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786681" w:rsidRDefault="00CB7C07">
      <w:pPr>
        <w:rPr>
          <w:rFonts w:ascii="Arial" w:hAnsi="Arial" w:cs="Arial"/>
          <w:sz w:val="18"/>
          <w:szCs w:val="18"/>
        </w:rPr>
      </w:pPr>
    </w:p>
    <w:p w:rsidR="00176B68" w:rsidRDefault="00176B68" w:rsidP="00176B68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  <w:sz w:val="28"/>
        </w:rPr>
        <w:t xml:space="preserve">Nuovo design delle confezioni di tutti i </w:t>
      </w:r>
      <w:proofErr w:type="gramStart"/>
      <w:r>
        <w:rPr>
          <w:rStyle w:val="x033494008-29112010"/>
          <w:rFonts w:ascii="Arial" w:hAnsi="Arial"/>
          <w:b/>
          <w:sz w:val="28"/>
        </w:rPr>
        <w:t>componenti</w:t>
      </w:r>
      <w:proofErr w:type="gramEnd"/>
      <w:r>
        <w:rPr>
          <w:rStyle w:val="x033494008-29112010"/>
          <w:rFonts w:ascii="Arial" w:hAnsi="Arial"/>
          <w:b/>
          <w:sz w:val="28"/>
        </w:rPr>
        <w:t xml:space="preserve"> MEYLE</w:t>
      </w:r>
    </w:p>
    <w:p w:rsidR="00176B68" w:rsidRPr="00176B68" w:rsidRDefault="00176B68" w:rsidP="00176B68">
      <w:pPr>
        <w:numPr>
          <w:ilvl w:val="0"/>
          <w:numId w:val="3"/>
        </w:numPr>
        <w:spacing w:after="240"/>
        <w:ind w:left="357" w:hanging="357"/>
        <w:jc w:val="both"/>
      </w:pPr>
      <w:proofErr w:type="spellStart"/>
      <w:r w:rsidRPr="00176B68">
        <w:rPr>
          <w:rFonts w:ascii="Arial" w:hAnsi="Arial"/>
          <w:b/>
        </w:rPr>
        <w:t>Rinnovamento</w:t>
      </w:r>
      <w:proofErr w:type="spellEnd"/>
      <w:r w:rsidRPr="00176B68">
        <w:rPr>
          <w:rFonts w:ascii="Arial" w:hAnsi="Arial"/>
          <w:b/>
        </w:rPr>
        <w:t xml:space="preserve"> del </w:t>
      </w:r>
      <w:proofErr w:type="spellStart"/>
      <w:r w:rsidRPr="00176B68">
        <w:rPr>
          <w:rFonts w:ascii="Arial" w:hAnsi="Arial"/>
          <w:b/>
        </w:rPr>
        <w:t>packaging</w:t>
      </w:r>
      <w:proofErr w:type="spellEnd"/>
      <w:r w:rsidRPr="00176B68">
        <w:rPr>
          <w:rFonts w:ascii="Arial" w:hAnsi="Arial"/>
          <w:b/>
        </w:rPr>
        <w:t xml:space="preserve"> per circa 23.000 </w:t>
      </w:r>
      <w:proofErr w:type="spellStart"/>
      <w:r w:rsidRPr="00176B68">
        <w:rPr>
          <w:rFonts w:ascii="Arial" w:hAnsi="Arial"/>
          <w:b/>
        </w:rPr>
        <w:t>articoli</w:t>
      </w:r>
      <w:proofErr w:type="spellEnd"/>
      <w:r w:rsidRPr="00176B68">
        <w:rPr>
          <w:rFonts w:ascii="Arial" w:hAnsi="Arial"/>
          <w:b/>
        </w:rPr>
        <w:t xml:space="preserve">, per </w:t>
      </w:r>
      <w:proofErr w:type="spellStart"/>
      <w:r w:rsidRPr="00176B68">
        <w:rPr>
          <w:rFonts w:ascii="Arial" w:hAnsi="Arial"/>
          <w:b/>
        </w:rPr>
        <w:t>fornire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una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migliore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informazione</w:t>
      </w:r>
      <w:proofErr w:type="spellEnd"/>
      <w:r w:rsidRPr="00176B68">
        <w:rPr>
          <w:rFonts w:ascii="Arial" w:hAnsi="Arial"/>
          <w:b/>
        </w:rPr>
        <w:t xml:space="preserve"> e </w:t>
      </w:r>
      <w:proofErr w:type="spellStart"/>
      <w:r w:rsidRPr="00176B68">
        <w:rPr>
          <w:rFonts w:ascii="Arial" w:hAnsi="Arial"/>
          <w:b/>
        </w:rPr>
        <w:t>generare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valore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aggiunto</w:t>
      </w:r>
      <w:proofErr w:type="spellEnd"/>
      <w:r w:rsidRPr="00176B68">
        <w:rPr>
          <w:rFonts w:ascii="Arial" w:hAnsi="Arial"/>
          <w:b/>
        </w:rPr>
        <w:t xml:space="preserve"> a </w:t>
      </w:r>
      <w:proofErr w:type="spellStart"/>
      <w:r w:rsidRPr="00176B68">
        <w:rPr>
          <w:rFonts w:ascii="Arial" w:hAnsi="Arial"/>
          <w:b/>
        </w:rPr>
        <w:t>favore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dei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clienti</w:t>
      </w:r>
      <w:proofErr w:type="spellEnd"/>
    </w:p>
    <w:p w:rsidR="00176B68" w:rsidRPr="00176B68" w:rsidRDefault="00176B68" w:rsidP="00176B68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/>
          <w:b/>
        </w:rPr>
      </w:pPr>
      <w:r w:rsidRPr="00176B68">
        <w:rPr>
          <w:rFonts w:ascii="Arial" w:hAnsi="Arial"/>
          <w:b/>
        </w:rPr>
        <w:t xml:space="preserve">In </w:t>
      </w:r>
      <w:proofErr w:type="spellStart"/>
      <w:r w:rsidRPr="00176B68">
        <w:rPr>
          <w:rFonts w:ascii="Arial" w:hAnsi="Arial"/>
          <w:b/>
        </w:rPr>
        <w:t>futuro</w:t>
      </w:r>
      <w:proofErr w:type="spellEnd"/>
      <w:r w:rsidRPr="00176B68">
        <w:rPr>
          <w:rFonts w:ascii="Arial" w:hAnsi="Arial"/>
          <w:b/>
        </w:rPr>
        <w:t xml:space="preserve"> tutti i </w:t>
      </w:r>
      <w:proofErr w:type="spellStart"/>
      <w:r w:rsidRPr="00176B68">
        <w:rPr>
          <w:rFonts w:ascii="Arial" w:hAnsi="Arial"/>
          <w:b/>
        </w:rPr>
        <w:t>cartoni</w:t>
      </w:r>
      <w:proofErr w:type="spellEnd"/>
      <w:r w:rsidRPr="00176B68">
        <w:rPr>
          <w:rFonts w:ascii="Arial" w:hAnsi="Arial"/>
          <w:b/>
        </w:rPr>
        <w:t xml:space="preserve"> MEYLE </w:t>
      </w:r>
      <w:proofErr w:type="spellStart"/>
      <w:r w:rsidRPr="00176B68">
        <w:rPr>
          <w:rFonts w:ascii="Arial" w:hAnsi="Arial"/>
          <w:b/>
        </w:rPr>
        <w:t>saranno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identificati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anche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con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nuovi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codici</w:t>
      </w:r>
      <w:proofErr w:type="spellEnd"/>
      <w:r w:rsidRPr="00176B68">
        <w:rPr>
          <w:rFonts w:ascii="Arial" w:hAnsi="Arial"/>
          <w:b/>
        </w:rPr>
        <w:t xml:space="preserve"> </w:t>
      </w:r>
      <w:proofErr w:type="spellStart"/>
      <w:r w:rsidRPr="00176B68">
        <w:rPr>
          <w:rFonts w:ascii="Arial" w:hAnsi="Arial"/>
          <w:b/>
        </w:rPr>
        <w:t>abbreviati</w:t>
      </w:r>
      <w:proofErr w:type="spellEnd"/>
      <w:r w:rsidRPr="00176B68">
        <w:rPr>
          <w:rFonts w:ascii="Arial" w:hAnsi="Arial"/>
          <w:b/>
        </w:rPr>
        <w:t xml:space="preserve"> </w:t>
      </w:r>
      <w:r w:rsidRPr="00176B68">
        <w:rPr>
          <w:rFonts w:ascii="Arial" w:hAnsi="Arial" w:cs="Arial"/>
          <w:b/>
        </w:rPr>
        <w:t>„</w:t>
      </w:r>
      <w:proofErr w:type="spellStart"/>
      <w:r w:rsidRPr="00176B68">
        <w:rPr>
          <w:rFonts w:ascii="Arial" w:hAnsi="Arial"/>
          <w:b/>
        </w:rPr>
        <w:t>parlanti</w:t>
      </w:r>
      <w:proofErr w:type="spellEnd"/>
      <w:r w:rsidRPr="00176B68">
        <w:rPr>
          <w:rFonts w:ascii="Arial" w:hAnsi="Arial" w:cs="Arial"/>
          <w:b/>
        </w:rPr>
        <w:t xml:space="preserve">“ </w:t>
      </w:r>
      <w:r w:rsidRPr="00176B68">
        <w:rPr>
          <w:rFonts w:ascii="Arial" w:hAnsi="Arial"/>
          <w:b/>
        </w:rPr>
        <w:t xml:space="preserve">e </w:t>
      </w:r>
      <w:proofErr w:type="spellStart"/>
      <w:r w:rsidRPr="00176B68">
        <w:rPr>
          <w:rFonts w:ascii="Arial" w:hAnsi="Arial"/>
          <w:b/>
        </w:rPr>
        <w:t>codici</w:t>
      </w:r>
      <w:proofErr w:type="spellEnd"/>
      <w:r w:rsidRPr="00176B68">
        <w:rPr>
          <w:rFonts w:ascii="Arial" w:hAnsi="Arial"/>
          <w:b/>
        </w:rPr>
        <w:t xml:space="preserve"> QR </w:t>
      </w:r>
    </w:p>
    <w:p w:rsidR="00176B68" w:rsidRDefault="00176B68" w:rsidP="00176B68">
      <w:pPr>
        <w:spacing w:after="240" w:line="36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  <w:u w:val="single"/>
        </w:rPr>
        <w:t>Amburgo</w:t>
      </w:r>
      <w:proofErr w:type="spellEnd"/>
      <w:r>
        <w:rPr>
          <w:rFonts w:ascii="Arial" w:hAnsi="Arial"/>
          <w:b/>
          <w:u w:val="single"/>
        </w:rPr>
        <w:t xml:space="preserve">, 23 </w:t>
      </w:r>
      <w:proofErr w:type="spellStart"/>
      <w:r>
        <w:rPr>
          <w:rFonts w:ascii="Arial" w:hAnsi="Arial"/>
          <w:b/>
          <w:u w:val="single"/>
        </w:rPr>
        <w:t>maggio</w:t>
      </w:r>
      <w:proofErr w:type="spellEnd"/>
      <w:r>
        <w:rPr>
          <w:rFonts w:ascii="Arial" w:hAnsi="Arial"/>
          <w:b/>
          <w:u w:val="single"/>
        </w:rPr>
        <w:t xml:space="preserve">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Cogliendo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occasione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rilancio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marchio</w:t>
      </w:r>
      <w:proofErr w:type="spellEnd"/>
      <w:r>
        <w:rPr>
          <w:rFonts w:ascii="Arial" w:hAnsi="Arial"/>
          <w:b/>
        </w:rPr>
        <w:t xml:space="preserve">, la MEYLE AG ha </w:t>
      </w:r>
      <w:proofErr w:type="spellStart"/>
      <w:r>
        <w:rPr>
          <w:rFonts w:ascii="Arial" w:hAnsi="Arial"/>
          <w:b/>
        </w:rPr>
        <w:t>adattato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design delle </w:t>
      </w:r>
      <w:proofErr w:type="spellStart"/>
      <w:r>
        <w:rPr>
          <w:rFonts w:ascii="Arial" w:hAnsi="Arial"/>
          <w:b/>
        </w:rPr>
        <w:t>sue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confezioni</w:t>
      </w:r>
      <w:proofErr w:type="spellEnd"/>
      <w:r>
        <w:rPr>
          <w:rFonts w:ascii="Arial" w:hAnsi="Arial"/>
          <w:b/>
        </w:rPr>
        <w:t xml:space="preserve">: A </w:t>
      </w:r>
      <w:proofErr w:type="spellStart"/>
      <w:r>
        <w:rPr>
          <w:rFonts w:ascii="Arial" w:hAnsi="Arial"/>
          <w:b/>
        </w:rPr>
        <w:t>partire</w:t>
      </w:r>
      <w:proofErr w:type="spellEnd"/>
      <w:r>
        <w:rPr>
          <w:rFonts w:ascii="Arial" w:hAnsi="Arial"/>
          <w:b/>
        </w:rPr>
        <w:t xml:space="preserve"> da </w:t>
      </w:r>
      <w:proofErr w:type="spellStart"/>
      <w:r>
        <w:rPr>
          <w:rFonts w:ascii="Arial" w:hAnsi="Arial"/>
          <w:b/>
        </w:rPr>
        <w:t>giugno</w:t>
      </w:r>
      <w:proofErr w:type="spellEnd"/>
      <w:r>
        <w:rPr>
          <w:rFonts w:ascii="Arial" w:hAnsi="Arial"/>
          <w:b/>
        </w:rPr>
        <w:t xml:space="preserve"> 2017 </w:t>
      </w:r>
      <w:proofErr w:type="spellStart"/>
      <w:r>
        <w:rPr>
          <w:rFonts w:ascii="Arial" w:hAnsi="Arial"/>
          <w:b/>
        </w:rPr>
        <w:t>saranno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forniti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primi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componenti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scatola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design. Ma non è </w:t>
      </w:r>
      <w:proofErr w:type="spellStart"/>
      <w:r>
        <w:rPr>
          <w:rFonts w:ascii="Arial" w:hAnsi="Arial"/>
          <w:b/>
        </w:rPr>
        <w:t>cambiato</w:t>
      </w:r>
      <w:proofErr w:type="spellEnd"/>
      <w:r>
        <w:rPr>
          <w:rFonts w:ascii="Arial" w:hAnsi="Arial"/>
          <w:b/>
        </w:rPr>
        <w:t xml:space="preserve"> solo </w:t>
      </w:r>
      <w:proofErr w:type="spellStart"/>
      <w:r>
        <w:rPr>
          <w:rFonts w:ascii="Arial" w:hAnsi="Arial"/>
          <w:b/>
        </w:rPr>
        <w:t>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aspetto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cartoni</w:t>
      </w:r>
      <w:proofErr w:type="spellEnd"/>
      <w:r>
        <w:rPr>
          <w:rFonts w:ascii="Arial" w:hAnsi="Arial"/>
          <w:b/>
        </w:rPr>
        <w:t xml:space="preserve"> MEYLE,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attuati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adattamenti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funzionali</w:t>
      </w:r>
      <w:proofErr w:type="spellEnd"/>
      <w:r>
        <w:rPr>
          <w:rFonts w:ascii="Arial" w:hAnsi="Arial"/>
          <w:b/>
        </w:rPr>
        <w:t xml:space="preserve">. Ad </w:t>
      </w:r>
      <w:proofErr w:type="spellStart"/>
      <w:r>
        <w:rPr>
          <w:rFonts w:ascii="Arial" w:hAnsi="Arial"/>
          <w:b/>
        </w:rPr>
        <w:t>esempio</w:t>
      </w:r>
      <w:proofErr w:type="spellEnd"/>
      <w:r>
        <w:rPr>
          <w:rFonts w:ascii="Arial" w:hAnsi="Arial"/>
          <w:b/>
        </w:rPr>
        <w:t xml:space="preserve">, a prima </w:t>
      </w:r>
      <w:proofErr w:type="spellStart"/>
      <w:r>
        <w:rPr>
          <w:rFonts w:ascii="Arial" w:hAnsi="Arial"/>
          <w:b/>
        </w:rPr>
        <w:t>vista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futuro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sarà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riconoscibile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cartone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contiene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bookmarkStart w:id="0" w:name="_GoBack"/>
      <w:bookmarkEnd w:id="0"/>
      <w:r>
        <w:rPr>
          <w:rFonts w:ascii="Arial" w:hAnsi="Arial"/>
          <w:b/>
        </w:rPr>
        <w:t>ponente</w:t>
      </w:r>
      <w:proofErr w:type="spellEnd"/>
      <w:r>
        <w:rPr>
          <w:rFonts w:ascii="Arial" w:hAnsi="Arial"/>
          <w:b/>
        </w:rPr>
        <w:t xml:space="preserve"> MEYLE</w:t>
      </w:r>
      <w:r>
        <w:rPr>
          <w:rFonts w:ascii="Arial" w:hAnsi="Arial"/>
          <w:b/>
        </w:rPr>
        <w:noBreakHyphen/>
        <w:t>ORIGINAL, MEYLE</w:t>
      </w:r>
      <w:r>
        <w:rPr>
          <w:rFonts w:ascii="Arial" w:hAnsi="Arial"/>
          <w:b/>
        </w:rPr>
        <w:noBreakHyphen/>
        <w:t xml:space="preserve">PD o MEYLE-HD. </w:t>
      </w:r>
      <w:proofErr w:type="spellStart"/>
      <w:r>
        <w:rPr>
          <w:rFonts w:ascii="Arial" w:hAnsi="Arial"/>
          <w:b/>
        </w:rPr>
        <w:t>Oltre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codice</w:t>
      </w:r>
      <w:proofErr w:type="spellEnd"/>
      <w:r>
        <w:rPr>
          <w:rFonts w:ascii="Arial" w:hAnsi="Arial"/>
          <w:b/>
        </w:rPr>
        <w:t xml:space="preserve"> MEYLE, </w:t>
      </w:r>
      <w:proofErr w:type="spellStart"/>
      <w:r>
        <w:rPr>
          <w:rFonts w:ascii="Arial" w:hAnsi="Arial"/>
          <w:b/>
        </w:rPr>
        <w:t>sulle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etichette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altro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stampati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nuovi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codici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abbreviati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/>
          <w:b/>
        </w:rPr>
        <w:t>parlanti</w:t>
      </w:r>
      <w:proofErr w:type="spellEnd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/>
          <w:b/>
        </w:rPr>
        <w:t>nonché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codici</w:t>
      </w:r>
      <w:proofErr w:type="spellEnd"/>
      <w:r>
        <w:rPr>
          <w:rFonts w:ascii="Arial" w:hAnsi="Arial"/>
          <w:b/>
        </w:rPr>
        <w:t xml:space="preserve"> QR. </w:t>
      </w:r>
    </w:p>
    <w:p w:rsidR="00176B68" w:rsidRDefault="00176B68" w:rsidP="00176B68">
      <w:pPr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aspetto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rinnovato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nuove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confezioni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offrono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vantaggi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Adesso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vedere</w:t>
      </w:r>
      <w:proofErr w:type="spellEnd"/>
      <w:r>
        <w:rPr>
          <w:rFonts w:ascii="Arial" w:hAnsi="Arial"/>
        </w:rPr>
        <w:t xml:space="preserve"> a prima </w:t>
      </w:r>
      <w:proofErr w:type="spellStart"/>
      <w:r>
        <w:rPr>
          <w:rFonts w:ascii="Arial" w:hAnsi="Arial"/>
        </w:rPr>
        <w:t>vista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ordinato</w:t>
      </w:r>
      <w:proofErr w:type="spellEnd"/>
      <w:r>
        <w:rPr>
          <w:rFonts w:ascii="Arial" w:hAnsi="Arial"/>
        </w:rPr>
        <w:t xml:space="preserve">: sui </w:t>
      </w:r>
      <w:proofErr w:type="spellStart"/>
      <w:r>
        <w:rPr>
          <w:rFonts w:ascii="Arial" w:hAnsi="Arial"/>
        </w:rPr>
        <w:t>cartoni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illustrati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simboli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spiegano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vantaggi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fornito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lingua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inglese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russa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nuove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etichette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mostrano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dettagli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francese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polacco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spagnolo</w:t>
      </w:r>
      <w:proofErr w:type="spellEnd"/>
      <w:r>
        <w:rPr>
          <w:rFonts w:ascii="Arial" w:hAnsi="Arial"/>
        </w:rPr>
        <w:t xml:space="preserve">. Tutti i </w:t>
      </w:r>
      <w:proofErr w:type="spellStart"/>
      <w:r>
        <w:rPr>
          <w:rFonts w:ascii="Arial" w:hAnsi="Arial"/>
        </w:rPr>
        <w:t>cartoni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chiusi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sigillo</w:t>
      </w:r>
      <w:proofErr w:type="spellEnd"/>
      <w:r>
        <w:rPr>
          <w:rFonts w:ascii="Arial" w:hAnsi="Arial"/>
        </w:rPr>
        <w:t xml:space="preserve"> MEYLE</w:t>
      </w:r>
      <w:r>
        <w:rPr>
          <w:rFonts w:ascii="Arial" w:hAnsi="Arial"/>
        </w:rPr>
        <w:noBreakHyphen/>
        <w:t xml:space="preserve">ORIGINAL, MEYLE-PD o MEYLE-HD e </w:t>
      </w:r>
      <w:proofErr w:type="spellStart"/>
      <w:r>
        <w:rPr>
          <w:rFonts w:ascii="Arial" w:hAnsi="Arial"/>
        </w:rPr>
        <w:t>mostrano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tattilità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codici</w:t>
      </w:r>
      <w:proofErr w:type="spellEnd"/>
      <w:r>
        <w:rPr>
          <w:rFonts w:ascii="Arial" w:hAnsi="Arial"/>
        </w:rPr>
        <w:t xml:space="preserve"> QR </w:t>
      </w:r>
      <w:proofErr w:type="spellStart"/>
      <w:r>
        <w:rPr>
          <w:rFonts w:ascii="Arial" w:hAnsi="Arial"/>
        </w:rPr>
        <w:t>sulle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etichette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rimandano</w:t>
      </w:r>
      <w:proofErr w:type="spellEnd"/>
      <w:r>
        <w:rPr>
          <w:rFonts w:ascii="Arial" w:hAnsi="Arial"/>
        </w:rPr>
        <w:t xml:space="preserve">  al </w:t>
      </w:r>
      <w:proofErr w:type="spellStart"/>
      <w:r>
        <w:rPr>
          <w:rFonts w:ascii="Arial" w:hAnsi="Arial"/>
        </w:rPr>
        <w:t>rispettivo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catalogo</w:t>
      </w:r>
      <w:proofErr w:type="spellEnd"/>
      <w:r>
        <w:rPr>
          <w:rFonts w:ascii="Arial" w:hAnsi="Arial"/>
        </w:rPr>
        <w:t xml:space="preserve"> online, </w:t>
      </w:r>
      <w:proofErr w:type="spellStart"/>
      <w:r>
        <w:rPr>
          <w:rFonts w:ascii="Arial" w:hAnsi="Arial"/>
        </w:rPr>
        <w:t>dove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pure tutti i </w:t>
      </w:r>
      <w:proofErr w:type="spellStart"/>
      <w:r>
        <w:rPr>
          <w:rFonts w:ascii="Arial" w:hAnsi="Arial"/>
        </w:rPr>
        <w:t>numeri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riferimento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nonché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istruzioni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montaggio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volantini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informativi</w:t>
      </w:r>
      <w:proofErr w:type="spellEnd"/>
      <w:r>
        <w:rPr>
          <w:rFonts w:ascii="Arial" w:hAnsi="Arial"/>
        </w:rPr>
        <w:t xml:space="preserve">. </w:t>
      </w:r>
    </w:p>
    <w:p w:rsidR="00176B68" w:rsidRDefault="00176B68" w:rsidP="00176B68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codice</w:t>
      </w:r>
      <w:proofErr w:type="spellEnd"/>
      <w:r>
        <w:rPr>
          <w:rFonts w:ascii="Arial" w:hAnsi="Arial"/>
        </w:rPr>
        <w:t xml:space="preserve"> QR e ai </w:t>
      </w:r>
      <w:proofErr w:type="spellStart"/>
      <w:r>
        <w:rPr>
          <w:rFonts w:ascii="Arial" w:hAnsi="Arial"/>
        </w:rPr>
        <w:t>numeri</w:t>
      </w:r>
      <w:proofErr w:type="spellEnd"/>
      <w:r>
        <w:rPr>
          <w:rFonts w:ascii="Arial" w:hAnsi="Arial"/>
        </w:rPr>
        <w:t xml:space="preserve"> MEYLE, </w:t>
      </w:r>
      <w:proofErr w:type="spellStart"/>
      <w:r>
        <w:rPr>
          <w:rFonts w:ascii="Arial" w:hAnsi="Arial"/>
        </w:rPr>
        <w:t>sulle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etichette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troveranno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codici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abbreviati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/>
        </w:rPr>
        <w:t>parlanti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codici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abbreviati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ulteriore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opzione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identificare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e per </w:t>
      </w:r>
      <w:proofErr w:type="spellStart"/>
      <w:r>
        <w:rPr>
          <w:rFonts w:ascii="Arial" w:hAnsi="Arial"/>
        </w:rPr>
        <w:t>facilitare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comunicazione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rivenditori</w:t>
      </w:r>
      <w:proofErr w:type="spellEnd"/>
      <w:r>
        <w:rPr>
          <w:rFonts w:ascii="Arial" w:hAnsi="Arial"/>
        </w:rPr>
        <w:t xml:space="preserve"> e 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ambito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acquisizione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pezzi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ricambio</w:t>
      </w:r>
      <w:proofErr w:type="spellEnd"/>
      <w:r>
        <w:rPr>
          <w:rFonts w:ascii="Arial" w:hAnsi="Arial"/>
        </w:rPr>
        <w:t xml:space="preserve">. </w:t>
      </w:r>
    </w:p>
    <w:p w:rsidR="00176B68" w:rsidRDefault="00176B68" w:rsidP="00176B6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In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ordinare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utilizzando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codici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conosciuti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oppure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codici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abbreviati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/>
        </w:rPr>
        <w:t>parlanti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consentono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. 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ottimizza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ulteriormente</w:t>
      </w:r>
      <w:proofErr w:type="spellEnd"/>
      <w:r>
        <w:rPr>
          <w:rFonts w:ascii="Arial" w:hAnsi="Arial"/>
        </w:rPr>
        <w:t xml:space="preserve"> la propria </w:t>
      </w:r>
      <w:proofErr w:type="spellStart"/>
      <w:r>
        <w:rPr>
          <w:rFonts w:ascii="Arial" w:hAnsi="Arial"/>
        </w:rPr>
        <w:t>logistica</w:t>
      </w:r>
      <w:proofErr w:type="spellEnd"/>
      <w:r>
        <w:rPr>
          <w:rFonts w:ascii="Arial" w:hAnsi="Arial"/>
        </w:rPr>
        <w:t xml:space="preserve">. Dal </w:t>
      </w:r>
      <w:proofErr w:type="spellStart"/>
      <w:r>
        <w:rPr>
          <w:rFonts w:ascii="Arial" w:hAnsi="Arial"/>
        </w:rPr>
        <w:t>magazzino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Amburgo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superficie</w:t>
      </w:r>
      <w:proofErr w:type="spellEnd"/>
      <w:r>
        <w:rPr>
          <w:rFonts w:ascii="Arial" w:hAnsi="Arial"/>
        </w:rPr>
        <w:t xml:space="preserve"> di 29.000 m², </w:t>
      </w:r>
      <w:proofErr w:type="spellStart"/>
      <w:r>
        <w:rPr>
          <w:rFonts w:ascii="Arial" w:hAnsi="Arial"/>
        </w:rPr>
        <w:t>l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disponibilità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suoi</w:t>
      </w:r>
      <w:proofErr w:type="spellEnd"/>
      <w:r>
        <w:rPr>
          <w:rFonts w:ascii="Arial" w:hAnsi="Arial"/>
        </w:rPr>
        <w:t xml:space="preserve"> circa 23.000  </w:t>
      </w:r>
      <w:proofErr w:type="spellStart"/>
      <w:r>
        <w:rPr>
          <w:rFonts w:ascii="Arial" w:hAnsi="Arial"/>
        </w:rPr>
        <w:t>codici</w:t>
      </w:r>
      <w:proofErr w:type="spellEnd"/>
      <w:r>
        <w:rPr>
          <w:rFonts w:ascii="Arial" w:hAnsi="Arial"/>
        </w:rPr>
        <w:t xml:space="preserve"> a stock. </w:t>
      </w:r>
    </w:p>
    <w:p w:rsidR="00176B68" w:rsidRDefault="00176B68" w:rsidP="00176B6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/>
        </w:rPr>
        <w:t xml:space="preserve">MEYLE </w:t>
      </w:r>
      <w:proofErr w:type="spellStart"/>
      <w:r>
        <w:rPr>
          <w:rFonts w:ascii="Arial" w:hAnsi="Arial"/>
        </w:rPr>
        <w:t>sta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competenza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servizio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‘</w:t>
      </w:r>
      <w:proofErr w:type="spellStart"/>
      <w:r>
        <w:rPr>
          <w:rFonts w:ascii="Arial" w:hAnsi="Arial"/>
        </w:rPr>
        <w:t>Driver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best friend</w:t>
      </w:r>
      <w:r>
        <w:rPr>
          <w:rFonts w:ascii="Arial" w:hAnsi="Arial" w:cs="Arial"/>
        </w:rPr>
        <w:t>‘“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sottolinea</w:t>
      </w:r>
      <w:proofErr w:type="spellEnd"/>
      <w:r>
        <w:rPr>
          <w:rFonts w:ascii="Arial" w:hAnsi="Arial"/>
        </w:rPr>
        <w:t xml:space="preserve"> André </w:t>
      </w:r>
      <w:proofErr w:type="spellStart"/>
      <w:r>
        <w:rPr>
          <w:rFonts w:ascii="Arial" w:hAnsi="Arial"/>
        </w:rPr>
        <w:t>Sobottka</w:t>
      </w:r>
      <w:proofErr w:type="spellEnd"/>
      <w:r>
        <w:rPr>
          <w:rFonts w:ascii="Arial" w:hAnsi="Arial"/>
        </w:rPr>
        <w:t xml:space="preserve">, 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vendite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comunicazione</w:t>
      </w:r>
      <w:proofErr w:type="spellEnd"/>
      <w:r>
        <w:rPr>
          <w:rFonts w:ascii="Arial" w:hAnsi="Arial"/>
        </w:rPr>
        <w:t xml:space="preserve"> di MEYLE. </w:t>
      </w:r>
      <w:r>
        <w:rPr>
          <w:rFonts w:ascii="Arial" w:hAnsi="Arial" w:cs="Arial"/>
        </w:rPr>
        <w:t>„</w:t>
      </w: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design delle </w:t>
      </w:r>
      <w:proofErr w:type="spellStart"/>
      <w:r>
        <w:rPr>
          <w:rFonts w:ascii="Arial" w:hAnsi="Arial"/>
        </w:rPr>
        <w:t>confezioni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introduzione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codici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abbreviati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rappresentano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tangibile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offerta</w:t>
      </w:r>
      <w:proofErr w:type="spellEnd"/>
      <w:r>
        <w:rPr>
          <w:rFonts w:ascii="Arial" w:hAnsi="Arial"/>
        </w:rPr>
        <w:t xml:space="preserve">: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accelera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flusso</w:t>
      </w:r>
      <w:proofErr w:type="spellEnd"/>
      <w:r>
        <w:rPr>
          <w:rFonts w:ascii="Arial" w:hAnsi="Arial"/>
        </w:rPr>
        <w:t xml:space="preserve"> merci, </w:t>
      </w:r>
      <w:proofErr w:type="spellStart"/>
      <w:r>
        <w:rPr>
          <w:rFonts w:ascii="Arial" w:hAnsi="Arial"/>
        </w:rPr>
        <w:t>grazie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identificazione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localizzazione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ordinazione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MEYLE, </w:t>
      </w:r>
      <w:proofErr w:type="spellStart"/>
      <w:r>
        <w:rPr>
          <w:rFonts w:ascii="Arial" w:hAnsi="Arial"/>
        </w:rPr>
        <w:t>semplificando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procedure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>.</w:t>
      </w:r>
      <w:r>
        <w:rPr>
          <w:rFonts w:ascii="Arial" w:hAnsi="Arial" w:cs="Arial"/>
        </w:rPr>
        <w:t>“</w:t>
      </w:r>
    </w:p>
    <w:p w:rsid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Esiste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786681">
        <w:rPr>
          <w:rFonts w:ascii="Arial" w:hAnsi="Arial" w:cs="Arial"/>
          <w:sz w:val="18"/>
          <w:szCs w:val="18"/>
        </w:rPr>
        <w:t>possibilità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86681">
        <w:rPr>
          <w:rFonts w:ascii="Arial" w:hAnsi="Arial" w:cs="Arial"/>
          <w:sz w:val="18"/>
          <w:szCs w:val="18"/>
        </w:rPr>
        <w:t>scaricare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786681">
        <w:rPr>
          <w:rFonts w:ascii="Arial" w:hAnsi="Arial" w:cs="Arial"/>
          <w:sz w:val="18"/>
          <w:szCs w:val="18"/>
        </w:rPr>
        <w:t>testi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786681">
        <w:rPr>
          <w:rFonts w:ascii="Arial" w:hAnsi="Arial" w:cs="Arial"/>
          <w:sz w:val="18"/>
          <w:szCs w:val="18"/>
        </w:rPr>
        <w:t>fotografie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stampa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dal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sito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786681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oppure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ordinarli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86681">
        <w:rPr>
          <w:rFonts w:ascii="Arial" w:hAnsi="Arial" w:cs="Arial"/>
          <w:sz w:val="18"/>
          <w:szCs w:val="18"/>
        </w:rPr>
        <w:t>formato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file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.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Contatto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786681">
        <w:rPr>
          <w:rFonts w:ascii="Arial" w:hAnsi="Arial" w:cs="Arial"/>
          <w:sz w:val="18"/>
          <w:szCs w:val="18"/>
        </w:rPr>
        <w:t>Huene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, Marc von Bandemer, tel.: +49 40 416208-17,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Pr="00786681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 xml:space="preserve">MEYLE AG, </w:t>
      </w:r>
      <w:r w:rsidRPr="006767DC">
        <w:rPr>
          <w:rFonts w:ascii="Arial" w:hAnsi="Arial" w:cs="Arial"/>
          <w:sz w:val="18"/>
          <w:szCs w:val="18"/>
        </w:rPr>
        <w:t>Eva Schillin</w:t>
      </w:r>
      <w:r>
        <w:rPr>
          <w:rFonts w:ascii="Arial" w:hAnsi="Arial" w:cs="Arial"/>
          <w:sz w:val="18"/>
          <w:szCs w:val="18"/>
        </w:rPr>
        <w:t>g</w:t>
      </w:r>
      <w:r w:rsidRPr="00786681">
        <w:rPr>
          <w:rFonts w:ascii="Arial" w:hAnsi="Arial" w:cs="Arial"/>
          <w:sz w:val="18"/>
          <w:szCs w:val="18"/>
        </w:rPr>
        <w:t xml:space="preserve">, tel.: </w:t>
      </w:r>
      <w:r w:rsidRPr="006767DC">
        <w:rPr>
          <w:rFonts w:ascii="Arial" w:hAnsi="Arial" w:cs="Arial"/>
          <w:sz w:val="18"/>
          <w:szCs w:val="18"/>
        </w:rPr>
        <w:t>+49 40 67506-7425</w:t>
      </w:r>
      <w:r w:rsidRPr="007866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Pr="006767DC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B96AF0" w:rsidRPr="00786681" w:rsidRDefault="00B96AF0">
      <w:pPr>
        <w:rPr>
          <w:rFonts w:ascii="Arial" w:hAnsi="Arial" w:cs="Arial"/>
          <w:sz w:val="18"/>
          <w:szCs w:val="18"/>
        </w:rPr>
      </w:pP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786681">
        <w:rPr>
          <w:rFonts w:ascii="Arial" w:hAnsi="Arial" w:cs="Arial"/>
          <w:b/>
          <w:sz w:val="18"/>
          <w:szCs w:val="18"/>
          <w:lang w:val="fr-FR"/>
        </w:rPr>
        <w:t>Sull’azienda</w:t>
      </w:r>
      <w:proofErr w:type="spellEnd"/>
      <w:r w:rsidRPr="00786681">
        <w:rPr>
          <w:rFonts w:ascii="Arial" w:hAnsi="Arial" w:cs="Arial"/>
          <w:b/>
          <w:sz w:val="18"/>
          <w:szCs w:val="18"/>
          <w:lang w:val="fr-FR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Con il marchio MEYLE la MEYLE AG sviluppa, produce e distribuisce pregiati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per automobili, furgoni e camion per il mercato libero dei ricambi. Il marchio MEYLE comprende le tre linee di prodotti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MEYLE-ORIGINAL, MEYLE-PD 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MEYLE-HD.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Il completo assortimento con il quale il produttore amburghese è in grado di soddisfare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praticamente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qualsiasi comune esigenza si compone come segue: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MEYLE-ORIGINAL: Esattamente come OE. – comprende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circa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20.000 articoli di qualità.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MEYLE-PD: Ulteriormente studiato e fatto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meglio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. –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comprende circa 2.000 dischi e pastiglie per freni tecnicamente migliorati con alte prestazioni frenanti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ed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una moderna tecnologia di rivestimento.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MEYLE-HD: Meglio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dell’ 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OE. – </w:t>
      </w:r>
      <w:r w:rsidRPr="00786681">
        <w:rPr>
          <w:rFonts w:ascii="Arial" w:hAnsi="Arial" w:cs="Arial"/>
          <w:sz w:val="18"/>
          <w:szCs w:val="18"/>
          <w:lang w:val="it-IT"/>
        </w:rPr>
        <w:t>circa 1.000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componenti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MEYLE-HD per migliaia di diversi modelli di veicolo già sviluppati dagli ingegneri MEYLE.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MEYLE-HD tecnicamente migliorati si hanno quattro anni di garanzia.</w:t>
      </w: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La MEYLE AG ha la propria sede ad Amburgo ed è attiva in 120 paesi. Oltre al modernissimo centro logistico di Amburgo, l’azienda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dispone di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società controllate ed impianti di produzione in tutto il mondo.</w:t>
      </w:r>
    </w:p>
    <w:p w:rsidR="00B96AF0" w:rsidRPr="00786681" w:rsidRDefault="00B96AF0" w:rsidP="00B96AF0">
      <w:pPr>
        <w:rPr>
          <w:rFonts w:ascii="Arial" w:hAnsi="Arial" w:cs="Arial"/>
          <w:sz w:val="18"/>
          <w:szCs w:val="18"/>
          <w:lang w:val="it-IT"/>
        </w:rPr>
      </w:pPr>
    </w:p>
    <w:p w:rsidR="00B96AF0" w:rsidRPr="00786681" w:rsidRDefault="00B96AF0">
      <w:pPr>
        <w:rPr>
          <w:rFonts w:ascii="Arial" w:hAnsi="Arial" w:cs="Arial"/>
          <w:sz w:val="18"/>
          <w:szCs w:val="18"/>
          <w:lang w:val="it-IT"/>
        </w:rPr>
      </w:pPr>
    </w:p>
    <w:sectPr w:rsidR="00B96AF0" w:rsidRPr="00786681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76B68"/>
    <w:rsid w:val="001A2D1B"/>
    <w:rsid w:val="002F3A91"/>
    <w:rsid w:val="003F69A7"/>
    <w:rsid w:val="0041337A"/>
    <w:rsid w:val="00460D9F"/>
    <w:rsid w:val="00574F45"/>
    <w:rsid w:val="006B3CB0"/>
    <w:rsid w:val="00786681"/>
    <w:rsid w:val="00A61ACA"/>
    <w:rsid w:val="00B0073F"/>
    <w:rsid w:val="00B96AF0"/>
    <w:rsid w:val="00BA74DD"/>
    <w:rsid w:val="00CB7C07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paragraph" w:customStyle="1" w:styleId="xmsonormal">
    <w:name w:val="x_msonormal"/>
    <w:basedOn w:val="Standard"/>
    <w:rsid w:val="00176B68"/>
    <w:pPr>
      <w:spacing w:before="100" w:beforeAutospacing="1" w:after="100" w:afterAutospacing="1"/>
    </w:pPr>
    <w:rPr>
      <w:lang w:val="it-IT" w:eastAsia="it-IT"/>
    </w:rPr>
  </w:style>
  <w:style w:type="character" w:customStyle="1" w:styleId="x033494008-29112010">
    <w:name w:val="x_033494008-29112010"/>
    <w:rsid w:val="0017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paragraph" w:customStyle="1" w:styleId="xmsonormal">
    <w:name w:val="x_msonormal"/>
    <w:basedOn w:val="Standard"/>
    <w:rsid w:val="00176B68"/>
    <w:pPr>
      <w:spacing w:before="100" w:beforeAutospacing="1" w:after="100" w:afterAutospacing="1"/>
    </w:pPr>
    <w:rPr>
      <w:lang w:val="it-IT" w:eastAsia="it-IT"/>
    </w:rPr>
  </w:style>
  <w:style w:type="character" w:customStyle="1" w:styleId="x033494008-29112010">
    <w:name w:val="x_033494008-29112010"/>
    <w:rsid w:val="001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1A72C-3D7D-4724-9AC8-9D9BB2E3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2017-05-23T06:41:00Z</dcterms:created>
  <dcterms:modified xsi:type="dcterms:W3CDTF">2017-05-23T06:41:00Z</dcterms:modified>
</cp:coreProperties>
</file>