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F8" w:rsidRPr="001825F8" w:rsidRDefault="001825F8" w:rsidP="001825F8">
      <w:pPr>
        <w:spacing w:after="240" w:line="360" w:lineRule="auto"/>
        <w:jc w:val="both"/>
        <w:rPr>
          <w:rFonts w:ascii="Arial" w:hAnsi="Arial" w:cs="Arial"/>
          <w:b/>
          <w:szCs w:val="26"/>
          <w:lang w:val="en-US"/>
        </w:rPr>
      </w:pPr>
      <w:r w:rsidRPr="001825F8">
        <w:rPr>
          <w:rFonts w:ascii="Arial" w:hAnsi="Arial"/>
          <w:b/>
          <w:sz w:val="28"/>
          <w:lang w:val="en-US"/>
        </w:rPr>
        <w:t>Tested and developed in the truck: New brake pads in MEYLE-PD quality</w:t>
      </w:r>
    </w:p>
    <w:p w:rsidR="001825F8" w:rsidRDefault="001825F8" w:rsidP="001825F8">
      <w:pPr>
        <w:pStyle w:val="Listenabsatz"/>
        <w:numPr>
          <w:ilvl w:val="0"/>
          <w:numId w:val="5"/>
        </w:numPr>
        <w:autoSpaceDE w:val="0"/>
        <w:autoSpaceDN w:val="0"/>
        <w:adjustRightInd w:val="0"/>
        <w:spacing w:after="240" w:line="360" w:lineRule="auto"/>
        <w:jc w:val="both"/>
        <w:rPr>
          <w:rFonts w:ascii="Arial" w:hAnsi="Arial" w:cs="Arial"/>
          <w:b/>
        </w:rPr>
      </w:pPr>
      <w:r>
        <w:rPr>
          <w:rFonts w:ascii="Arial" w:hAnsi="Arial"/>
          <w:b/>
        </w:rPr>
        <w:t>MEYLE-PD brake pads according to ECE-R 90 standard for commercial vehicles</w:t>
      </w:r>
    </w:p>
    <w:p w:rsidR="001825F8" w:rsidRDefault="001825F8" w:rsidP="001825F8">
      <w:pPr>
        <w:pStyle w:val="Listenabsatz"/>
        <w:numPr>
          <w:ilvl w:val="0"/>
          <w:numId w:val="5"/>
        </w:numPr>
        <w:autoSpaceDE w:val="0"/>
        <w:autoSpaceDN w:val="0"/>
        <w:adjustRightInd w:val="0"/>
        <w:spacing w:after="240" w:line="360" w:lineRule="auto"/>
        <w:jc w:val="both"/>
        <w:rPr>
          <w:rFonts w:ascii="Arial" w:hAnsi="Arial" w:cs="Arial"/>
          <w:b/>
        </w:rPr>
      </w:pPr>
      <w:r>
        <w:rPr>
          <w:rFonts w:ascii="Arial" w:hAnsi="Arial"/>
          <w:b/>
        </w:rPr>
        <w:t>Optimised friction material for safe and optimum braking performance</w:t>
      </w:r>
    </w:p>
    <w:p w:rsidR="001825F8" w:rsidRDefault="001825F8" w:rsidP="001825F8">
      <w:pPr>
        <w:pStyle w:val="Listenabsatz"/>
        <w:numPr>
          <w:ilvl w:val="0"/>
          <w:numId w:val="5"/>
        </w:numPr>
        <w:autoSpaceDE w:val="0"/>
        <w:autoSpaceDN w:val="0"/>
        <w:adjustRightInd w:val="0"/>
        <w:spacing w:after="240" w:line="360" w:lineRule="auto"/>
        <w:jc w:val="both"/>
        <w:rPr>
          <w:rFonts w:ascii="Arial" w:hAnsi="Arial" w:cs="Arial"/>
          <w:b/>
        </w:rPr>
      </w:pPr>
      <w:r>
        <w:rPr>
          <w:rFonts w:ascii="Arial" w:hAnsi="Arial"/>
          <w:b/>
        </w:rPr>
        <w:t>Ready for installation: complete kit with all mounting materials</w:t>
      </w:r>
    </w:p>
    <w:p w:rsidR="001825F8" w:rsidRPr="001825F8" w:rsidRDefault="001825F8" w:rsidP="001825F8">
      <w:pPr>
        <w:autoSpaceDE w:val="0"/>
        <w:autoSpaceDN w:val="0"/>
        <w:adjustRightInd w:val="0"/>
        <w:spacing w:after="240" w:line="360" w:lineRule="auto"/>
        <w:jc w:val="both"/>
        <w:rPr>
          <w:rFonts w:ascii="Arial" w:hAnsi="Arial" w:cs="Arial"/>
          <w:b/>
          <w:lang w:val="en-US"/>
        </w:rPr>
      </w:pPr>
      <w:r w:rsidRPr="001825F8">
        <w:rPr>
          <w:rFonts w:ascii="Arial" w:hAnsi="Arial"/>
          <w:b/>
          <w:u w:val="single"/>
          <w:lang w:val="en-US"/>
        </w:rPr>
        <w:t>Hamburg, 06 March 2019.</w:t>
      </w:r>
      <w:r w:rsidRPr="001825F8">
        <w:rPr>
          <w:b/>
          <w:lang w:val="en-US"/>
        </w:rPr>
        <w:t xml:space="preserve"> </w:t>
      </w:r>
      <w:r w:rsidRPr="001825F8">
        <w:rPr>
          <w:rFonts w:ascii="Arial" w:hAnsi="Arial"/>
          <w:b/>
          <w:lang w:val="en-US"/>
        </w:rPr>
        <w:t>MEYLE has been a technical cooperation partner for European Truck Racing series for five years.</w:t>
      </w:r>
      <w:r w:rsidRPr="001825F8">
        <w:rPr>
          <w:b/>
          <w:lang w:val="en-US"/>
        </w:rPr>
        <w:t xml:space="preserve"> </w:t>
      </w:r>
      <w:r w:rsidRPr="001825F8">
        <w:rPr>
          <w:rFonts w:ascii="Arial" w:hAnsi="Arial"/>
          <w:b/>
          <w:lang w:val="en-US"/>
        </w:rPr>
        <w:t>The cooperation focuses on the transfer of know-how:</w:t>
      </w:r>
      <w:r w:rsidRPr="001825F8">
        <w:rPr>
          <w:b/>
          <w:lang w:val="en-US"/>
        </w:rPr>
        <w:t xml:space="preserve"> </w:t>
      </w:r>
      <w:r w:rsidRPr="001825F8">
        <w:rPr>
          <w:rFonts w:ascii="Arial" w:hAnsi="Arial"/>
          <w:b/>
          <w:lang w:val="en-US"/>
        </w:rPr>
        <w:t>The findings from the racing events in the European commercial vehicle professional series are incorporated into our own parts development.</w:t>
      </w:r>
      <w:r w:rsidRPr="001825F8">
        <w:rPr>
          <w:b/>
          <w:lang w:val="en-US"/>
        </w:rPr>
        <w:t xml:space="preserve"> </w:t>
      </w:r>
      <w:r w:rsidRPr="001825F8">
        <w:rPr>
          <w:rFonts w:ascii="Arial" w:hAnsi="Arial"/>
          <w:b/>
          <w:lang w:val="en-US"/>
        </w:rPr>
        <w:t>With the new MEYLE-PD brake pads, parts from the cooperation with a racing team have now been developed for the first time.</w:t>
      </w:r>
      <w:r w:rsidRPr="001825F8">
        <w:rPr>
          <w:b/>
          <w:lang w:val="en-US"/>
        </w:rPr>
        <w:t xml:space="preserve"> </w:t>
      </w:r>
      <w:r w:rsidRPr="001825F8">
        <w:rPr>
          <w:rFonts w:ascii="Arial" w:hAnsi="Arial"/>
          <w:b/>
          <w:lang w:val="en-US"/>
        </w:rPr>
        <w:t xml:space="preserve">The brake pads are offered as a complete kit with all assembly materials </w:t>
      </w:r>
      <w:r w:rsidR="00CC1CAA">
        <w:rPr>
          <w:rFonts w:ascii="Arial" w:hAnsi="Arial"/>
          <w:b/>
          <w:lang w:val="en-US"/>
        </w:rPr>
        <w:t xml:space="preserve">– </w:t>
      </w:r>
      <w:r w:rsidRPr="001825F8">
        <w:rPr>
          <w:rFonts w:ascii="Arial" w:hAnsi="Arial"/>
          <w:b/>
          <w:lang w:val="en-US"/>
        </w:rPr>
        <w:t>for quick and cost-efficient replacement in the workshop.</w:t>
      </w:r>
    </w:p>
    <w:p w:rsidR="001825F8" w:rsidRPr="001825F8" w:rsidRDefault="001825F8" w:rsidP="001825F8">
      <w:pPr>
        <w:spacing w:line="360" w:lineRule="auto"/>
        <w:jc w:val="both"/>
        <w:rPr>
          <w:lang w:val="en-US"/>
        </w:rPr>
      </w:pPr>
      <w:r w:rsidRPr="001825F8">
        <w:rPr>
          <w:rFonts w:ascii="Arial" w:hAnsi="Arial"/>
          <w:lang w:val="en-US"/>
        </w:rPr>
        <w:t>The new MEYLE-PD brake linings bring even heavy trucks to a standstill:</w:t>
      </w:r>
      <w:r w:rsidRPr="001825F8">
        <w:rPr>
          <w:lang w:val="en-US"/>
        </w:rPr>
        <w:t xml:space="preserve"> </w:t>
      </w:r>
      <w:r w:rsidRPr="001825F8">
        <w:rPr>
          <w:rFonts w:ascii="Arial" w:hAnsi="Arial"/>
          <w:lang w:val="en-US"/>
        </w:rPr>
        <w:t>A special friction lining compound, tested in multi-stage processes, can improve braking performance and reduce braking distance.</w:t>
      </w:r>
      <w:r w:rsidRPr="001825F8">
        <w:rPr>
          <w:lang w:val="en-US"/>
        </w:rPr>
        <w:t xml:space="preserve"> </w:t>
      </w:r>
      <w:r w:rsidRPr="001825F8">
        <w:rPr>
          <w:rFonts w:ascii="Arial" w:hAnsi="Arial"/>
          <w:lang w:val="en-US"/>
        </w:rPr>
        <w:t>The new brake pads were manufactured in accordance with the ECE-R90 standard and are adapted to the enormous loads in truck racing and daily road traffic.</w:t>
      </w:r>
      <w:r w:rsidRPr="001825F8">
        <w:rPr>
          <w:lang w:val="en-US"/>
        </w:rPr>
        <w:t xml:space="preserve"> </w:t>
      </w:r>
      <w:r w:rsidRPr="001825F8">
        <w:rPr>
          <w:rFonts w:ascii="Arial" w:hAnsi="Arial"/>
          <w:lang w:val="en-US"/>
        </w:rPr>
        <w:t>MEYLE has been supporting the Truck Racing series for several years and is expert for reliable and durable spare parts.</w:t>
      </w:r>
      <w:r w:rsidRPr="001825F8">
        <w:rPr>
          <w:lang w:val="en-US"/>
        </w:rPr>
        <w:t xml:space="preserve"> </w:t>
      </w:r>
    </w:p>
    <w:p w:rsidR="001825F8" w:rsidRPr="001825F8" w:rsidRDefault="001825F8" w:rsidP="001825F8">
      <w:pPr>
        <w:spacing w:line="360" w:lineRule="auto"/>
        <w:jc w:val="both"/>
        <w:rPr>
          <w:rFonts w:ascii="Arial" w:hAnsi="Arial" w:cs="Arial"/>
          <w:lang w:val="en-US"/>
        </w:rPr>
      </w:pPr>
      <w:r w:rsidRPr="001825F8">
        <w:rPr>
          <w:rFonts w:ascii="Arial" w:hAnsi="Arial" w:cs="Arial"/>
          <w:lang w:val="en-US"/>
        </w:rPr>
        <w:br/>
      </w:r>
      <w:r w:rsidRPr="001825F8">
        <w:rPr>
          <w:rFonts w:ascii="Arial" w:hAnsi="Arial"/>
          <w:lang w:val="en-US"/>
        </w:rPr>
        <w:t xml:space="preserve">With the MEYLE-PD pads for trucks from Mercedes-Benz, MEYLE strengthens its portfolio in addition to the proven MEYLE-PD pads for vans and passenger cars and offers a complete range for almost every application. "Our goal was to develop brake pads that meet the high quality demands of our customers and, of course, our racing team. The new brake components can easily cope with any driving situation - we have tested this intensively on the race track. Even if the racing application for commercial vehicles will remain the exception </w:t>
      </w:r>
      <w:r w:rsidR="00CC1CAA">
        <w:rPr>
          <w:rFonts w:ascii="Arial" w:hAnsi="Arial"/>
          <w:lang w:val="en-US"/>
        </w:rPr>
        <w:t xml:space="preserve">– </w:t>
      </w:r>
      <w:r w:rsidRPr="001825F8">
        <w:rPr>
          <w:rFonts w:ascii="Arial" w:hAnsi="Arial"/>
          <w:lang w:val="en-US"/>
        </w:rPr>
        <w:t xml:space="preserve">it is good for our customers to know </w:t>
      </w:r>
      <w:r w:rsidRPr="001825F8">
        <w:rPr>
          <w:rFonts w:ascii="Arial" w:hAnsi="Arial"/>
          <w:lang w:val="en-US"/>
        </w:rPr>
        <w:lastRenderedPageBreak/>
        <w:t>that MEYLE brake components can easily keep up everywhere", says Sven Nielsen, Head of Product Strategy and Development at MEYLE.</w:t>
      </w:r>
    </w:p>
    <w:p w:rsidR="001825F8" w:rsidRPr="001825F8" w:rsidRDefault="001825F8" w:rsidP="001825F8">
      <w:pPr>
        <w:spacing w:line="360" w:lineRule="auto"/>
        <w:jc w:val="both"/>
        <w:rPr>
          <w:rFonts w:ascii="Arial" w:hAnsi="Arial" w:cs="Arial"/>
          <w:lang w:val="en-US"/>
        </w:rPr>
      </w:pPr>
    </w:p>
    <w:p w:rsidR="001825F8" w:rsidRPr="001825F8" w:rsidRDefault="001825F8" w:rsidP="001825F8">
      <w:pPr>
        <w:spacing w:line="360" w:lineRule="auto"/>
        <w:jc w:val="both"/>
        <w:rPr>
          <w:rFonts w:ascii="Arial" w:hAnsi="Arial" w:cs="Arial"/>
          <w:lang w:val="en-US"/>
        </w:rPr>
      </w:pPr>
      <w:r w:rsidRPr="001825F8">
        <w:rPr>
          <w:rFonts w:ascii="Arial" w:hAnsi="Arial" w:cs="Arial"/>
          <w:u w:val="single"/>
          <w:lang w:val="en-US"/>
        </w:rPr>
        <w:t>MEYLE workshop advice 1:</w:t>
      </w:r>
      <w:r w:rsidRPr="001825F8">
        <w:rPr>
          <w:rFonts w:ascii="Arial" w:hAnsi="Arial" w:cs="Arial"/>
          <w:lang w:val="en-US"/>
        </w:rPr>
        <w:t xml:space="preserve"> MEYLE recommends replacing the wear indicators when changing the brake pads, as it is generally not possible to continue using the warning contacts.</w:t>
      </w:r>
    </w:p>
    <w:p w:rsidR="001825F8" w:rsidRPr="001825F8" w:rsidRDefault="001825F8" w:rsidP="001825F8">
      <w:pPr>
        <w:spacing w:line="360" w:lineRule="auto"/>
        <w:jc w:val="both"/>
        <w:rPr>
          <w:rFonts w:ascii="Arial" w:hAnsi="Arial" w:cs="Arial"/>
          <w:lang w:val="en-US"/>
        </w:rPr>
      </w:pPr>
    </w:p>
    <w:p w:rsidR="001825F8" w:rsidRPr="001825F8" w:rsidRDefault="001825F8" w:rsidP="001825F8">
      <w:pPr>
        <w:spacing w:line="360" w:lineRule="auto"/>
        <w:jc w:val="both"/>
        <w:rPr>
          <w:rFonts w:ascii="Arial" w:hAnsi="Arial" w:cs="Arial"/>
          <w:lang w:val="en-US"/>
        </w:rPr>
      </w:pPr>
      <w:r w:rsidRPr="001825F8">
        <w:rPr>
          <w:rFonts w:ascii="Arial" w:hAnsi="Arial" w:cs="Arial"/>
          <w:u w:val="single"/>
          <w:lang w:val="en-US"/>
        </w:rPr>
        <w:t>MEYLE workshop advice 2:</w:t>
      </w:r>
      <w:r w:rsidRPr="001825F8">
        <w:rPr>
          <w:rFonts w:ascii="Arial" w:hAnsi="Arial" w:cs="Arial"/>
          <w:lang w:val="en-US"/>
        </w:rPr>
        <w:t xml:space="preserve"> For some brake pads, a special tool must be used for installation and removal. The new MEYLE-PD brake pads for trucks already include it in the kit to ensure smooth repair.  </w:t>
      </w:r>
    </w:p>
    <w:p w:rsidR="001825F8" w:rsidRPr="001825F8" w:rsidRDefault="001825F8" w:rsidP="001825F8">
      <w:pPr>
        <w:spacing w:line="360" w:lineRule="auto"/>
        <w:jc w:val="both"/>
        <w:rPr>
          <w:rFonts w:ascii="Arial" w:hAnsi="Arial" w:cs="Arial"/>
          <w:lang w:val="en-US"/>
        </w:rPr>
      </w:pPr>
    </w:p>
    <w:p w:rsidR="001825F8" w:rsidRPr="005625AD" w:rsidRDefault="001825F8" w:rsidP="001825F8">
      <w:pPr>
        <w:spacing w:line="360" w:lineRule="auto"/>
        <w:jc w:val="both"/>
        <w:rPr>
          <w:rFonts w:ascii="Arial" w:hAnsi="Arial" w:cs="Arial"/>
          <w:lang w:val="en-US"/>
        </w:rPr>
      </w:pPr>
      <w:r w:rsidRPr="001825F8">
        <w:rPr>
          <w:rFonts w:ascii="Arial" w:hAnsi="Arial"/>
          <w:i/>
          <w:lang w:val="en-US"/>
        </w:rPr>
        <w:t xml:space="preserve">The MEYLE-PD brake pads for trucks were presented at </w:t>
      </w:r>
      <w:proofErr w:type="spellStart"/>
      <w:r w:rsidRPr="001825F8">
        <w:rPr>
          <w:rFonts w:ascii="Arial" w:hAnsi="Arial"/>
          <w:i/>
          <w:lang w:val="en-US"/>
        </w:rPr>
        <w:t>Automechanika</w:t>
      </w:r>
      <w:proofErr w:type="spellEnd"/>
      <w:r w:rsidRPr="001825F8">
        <w:rPr>
          <w:rFonts w:ascii="Arial" w:hAnsi="Arial"/>
          <w:i/>
          <w:lang w:val="en-US"/>
        </w:rPr>
        <w:t xml:space="preserve"> 2018 and are now available.</w:t>
      </w:r>
    </w:p>
    <w:p w:rsidR="00CB7C07" w:rsidRPr="001825F8" w:rsidRDefault="00CB7C07">
      <w:pPr>
        <w:rPr>
          <w:rFonts w:ascii="Arial" w:hAnsi="Arial" w:cs="Arial"/>
          <w:sz w:val="20"/>
          <w:szCs w:val="20"/>
          <w:lang w:val="en-US"/>
        </w:rPr>
      </w:pPr>
    </w:p>
    <w:p w:rsidR="007243AF" w:rsidRPr="001825F8" w:rsidRDefault="007243AF" w:rsidP="007243AF">
      <w:pPr>
        <w:rPr>
          <w:rFonts w:ascii="Arial" w:hAnsi="Arial"/>
          <w:sz w:val="20"/>
          <w:szCs w:val="20"/>
          <w:lang w:val="en-US"/>
        </w:rPr>
      </w:pPr>
    </w:p>
    <w:p w:rsidR="007243AF" w:rsidRPr="001825F8" w:rsidRDefault="007243AF" w:rsidP="007243AF">
      <w:pPr>
        <w:rPr>
          <w:rFonts w:ascii="Arial" w:hAnsi="Arial"/>
          <w:sz w:val="20"/>
          <w:szCs w:val="20"/>
          <w:lang w:val="en-US"/>
        </w:rPr>
      </w:pPr>
    </w:p>
    <w:p w:rsidR="007243AF" w:rsidRPr="00A34AF7" w:rsidRDefault="007243AF" w:rsidP="00CC1CAA">
      <w:pPr>
        <w:jc w:val="both"/>
        <w:rPr>
          <w:rFonts w:ascii="Arial" w:hAnsi="Arial"/>
          <w:sz w:val="20"/>
          <w:szCs w:val="20"/>
          <w:lang w:val="en-US"/>
        </w:rPr>
      </w:pPr>
      <w:r w:rsidRPr="00A34AF7">
        <w:rPr>
          <w:rFonts w:ascii="Arial" w:hAnsi="Arial"/>
          <w:sz w:val="20"/>
          <w:szCs w:val="20"/>
          <w:lang w:val="en-US"/>
        </w:rPr>
        <w:t xml:space="preserve">Download our press releases and press pictures from </w:t>
      </w:r>
      <w:hyperlink r:id="rId9" w:history="1">
        <w:r w:rsidRPr="00A34AF7">
          <w:rPr>
            <w:rStyle w:val="Hyperlink"/>
            <w:rFonts w:ascii="Arial" w:hAnsi="Arial"/>
            <w:sz w:val="20"/>
            <w:szCs w:val="20"/>
            <w:lang w:val="en-US"/>
          </w:rPr>
          <w:t>www.meyle.com</w:t>
        </w:r>
      </w:hyperlink>
      <w:r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1825F8" w:rsidRPr="00CC1CAA" w:rsidRDefault="001825F8" w:rsidP="007243AF">
      <w:pPr>
        <w:rPr>
          <w:rFonts w:ascii="Arial" w:hAnsi="Arial"/>
          <w:sz w:val="20"/>
          <w:szCs w:val="20"/>
          <w:lang w:val="en-US"/>
        </w:rPr>
        <w:sectPr w:rsidR="001825F8" w:rsidRPr="00CC1CAA" w:rsidSect="0041337A">
          <w:headerReference w:type="default" r:id="rId10"/>
          <w:footerReference w:type="default" r:id="rId11"/>
          <w:pgSz w:w="11906" w:h="16838"/>
          <w:pgMar w:top="1417" w:right="1417" w:bottom="1134" w:left="1417" w:header="708" w:footer="708" w:gutter="0"/>
          <w:cols w:space="708"/>
          <w:docGrid w:linePitch="360"/>
        </w:sectPr>
      </w:pPr>
    </w:p>
    <w:p w:rsidR="007243AF" w:rsidRDefault="007243AF" w:rsidP="007243AF">
      <w:pPr>
        <w:rPr>
          <w:rFonts w:ascii="Arial" w:hAnsi="Arial"/>
          <w:sz w:val="20"/>
          <w:szCs w:val="20"/>
        </w:rPr>
      </w:pPr>
      <w:proofErr w:type="spellStart"/>
      <w:r>
        <w:rPr>
          <w:rFonts w:ascii="Arial" w:hAnsi="Arial"/>
          <w:sz w:val="20"/>
          <w:szCs w:val="20"/>
        </w:rPr>
        <w:lastRenderedPageBreak/>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0533E" w:rsidRDefault="0070533E" w:rsidP="0070533E">
      <w:pPr>
        <w:numPr>
          <w:ilvl w:val="0"/>
          <w:numId w:val="2"/>
        </w:numPr>
        <w:tabs>
          <w:tab w:val="num" w:pos="360"/>
        </w:tabs>
        <w:ind w:left="360"/>
        <w:rPr>
          <w:rFonts w:ascii="Arial" w:hAnsi="Arial" w:cs="Arial"/>
          <w:sz w:val="20"/>
          <w:szCs w:val="20"/>
        </w:rPr>
      </w:pPr>
      <w:r>
        <w:rPr>
          <w:rFonts w:ascii="Arial" w:hAnsi="Arial" w:cs="Arial"/>
          <w:sz w:val="20"/>
          <w:szCs w:val="20"/>
        </w:rPr>
        <w:t xml:space="preserve">Klenk &amp; Hoursch AG, Anja Wente, </w:t>
      </w:r>
      <w:proofErr w:type="spellStart"/>
      <w:r w:rsidR="00282AD3">
        <w:rPr>
          <w:rFonts w:ascii="Arial" w:hAnsi="Arial" w:cs="Arial"/>
          <w:sz w:val="20"/>
          <w:szCs w:val="20"/>
        </w:rPr>
        <w:t>phone</w:t>
      </w:r>
      <w:proofErr w:type="spellEnd"/>
      <w:r>
        <w:rPr>
          <w:rFonts w:ascii="Arial" w:hAnsi="Arial" w:cs="Arial"/>
          <w:sz w:val="20"/>
          <w:szCs w:val="20"/>
        </w:rPr>
        <w:t xml:space="preserve">: +49 69 719168-174, </w:t>
      </w:r>
      <w:r w:rsidR="00282AD3">
        <w:rPr>
          <w:rFonts w:ascii="Arial" w:hAnsi="Arial" w:cs="Arial"/>
          <w:sz w:val="20"/>
          <w:szCs w:val="20"/>
        </w:rPr>
        <w:t>em</w:t>
      </w:r>
      <w:r>
        <w:rPr>
          <w:rFonts w:ascii="Arial" w:hAnsi="Arial" w:cs="Arial"/>
          <w:sz w:val="20"/>
          <w:szCs w:val="20"/>
        </w:rPr>
        <w:t xml:space="preserve">ail: </w:t>
      </w:r>
      <w:hyperlink r:id="rId12" w:history="1">
        <w:r>
          <w:rPr>
            <w:rStyle w:val="Hyperlink"/>
            <w:rFonts w:ascii="Arial" w:hAnsi="Arial" w:cs="Arial"/>
            <w:sz w:val="20"/>
            <w:szCs w:val="20"/>
          </w:rPr>
          <w:t>meyle@klenkhoursch.de</w:t>
        </w:r>
      </w:hyperlink>
    </w:p>
    <w:p w:rsidR="007243AF" w:rsidRPr="00A34AF7" w:rsidRDefault="007243AF" w:rsidP="007243AF">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3" w:history="1">
        <w:r w:rsidRPr="00A34AF7">
          <w:rPr>
            <w:rStyle w:val="Hyperlink"/>
            <w:rFonts w:ascii="Arial" w:hAnsi="Arial"/>
            <w:sz w:val="20"/>
            <w:szCs w:val="20"/>
            <w:lang w:val="en-US"/>
          </w:rPr>
          <w:t>press@meyle.com</w:t>
        </w:r>
      </w:hyperlink>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5D7169" w:rsidRDefault="005D7169" w:rsidP="005D7169">
      <w:pPr>
        <w:spacing w:line="360" w:lineRule="auto"/>
        <w:rPr>
          <w:rFonts w:ascii="Arial" w:hAnsi="Arial"/>
          <w:b/>
          <w:sz w:val="18"/>
          <w:lang w:val="en-US"/>
        </w:rPr>
      </w:pPr>
      <w:r>
        <w:rPr>
          <w:rFonts w:ascii="Arial" w:hAnsi="Arial"/>
          <w:b/>
          <w:sz w:val="18"/>
          <w:lang w:val="en-US"/>
        </w:rPr>
        <w:t xml:space="preserve">About the company </w:t>
      </w:r>
      <w:r>
        <w:rPr>
          <w:rFonts w:ascii="Arial" w:hAnsi="Arial"/>
          <w:b/>
          <w:sz w:val="18"/>
          <w:lang w:val="en-US"/>
        </w:rPr>
        <w:br/>
        <w:t>Better parts and solutions for the independent aftermarket – reliable as a friend.</w:t>
      </w:r>
    </w:p>
    <w:p w:rsidR="005D7169" w:rsidRDefault="005D7169" w:rsidP="005D7169">
      <w:pPr>
        <w:spacing w:line="360" w:lineRule="auto"/>
        <w:jc w:val="both"/>
        <w:rPr>
          <w:rFonts w:ascii="Arial" w:hAnsi="Arial" w:cs="Arial"/>
          <w:b/>
          <w:sz w:val="18"/>
          <w:szCs w:val="22"/>
          <w:lang w:val="en-US"/>
        </w:rPr>
      </w:pPr>
    </w:p>
    <w:p w:rsidR="005D7169" w:rsidRDefault="005D7169" w:rsidP="005D7169">
      <w:pPr>
        <w:spacing w:after="240" w:line="360" w:lineRule="auto"/>
        <w:jc w:val="both"/>
        <w:rPr>
          <w:rFonts w:ascii="Arial" w:hAnsi="Arial"/>
          <w:sz w:val="18"/>
          <w:lang w:val="en-US"/>
        </w:rPr>
      </w:pPr>
      <w:r>
        <w:rPr>
          <w:rFonts w:ascii="Arial" w:hAnsi="Arial"/>
          <w:sz w:val="18"/>
          <w:lang w:val="en-US"/>
        </w:rPr>
        <w:t>MEYLE AG engineers, manufactures and markets premium-quality replacement parts for the independent automotive aftermarket. With its three product lines – MEYLE</w:t>
      </w:r>
      <w:r>
        <w:rPr>
          <w:rFonts w:ascii="Arial" w:hAnsi="Arial"/>
          <w:sz w:val="18"/>
          <w:lang w:val="en-US"/>
        </w:rPr>
        <w:noBreakHyphen/>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5D7169" w:rsidRDefault="005D7169" w:rsidP="005D7169">
      <w:pPr>
        <w:spacing w:after="240" w:line="360" w:lineRule="auto"/>
        <w:jc w:val="both"/>
        <w:rPr>
          <w:rStyle w:val="Fett"/>
          <w:rFonts w:cs="Arial"/>
          <w:b w:val="0"/>
          <w:szCs w:val="22"/>
          <w:lang w:val="en-US"/>
        </w:rPr>
      </w:pPr>
      <w:r>
        <w:rPr>
          <w:rStyle w:val="Fett"/>
          <w:rFonts w:ascii="Arial" w:hAnsi="Arial"/>
          <w:sz w:val="18"/>
          <w:lang w:val="en-US"/>
        </w:rPr>
        <w:t xml:space="preserve">Catering for virtually every popular vehicle application the wide range of product supplied by manufacturer MEYLE features the following products: </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MEYLE-ORIGINAL: True to OE. – This product line includes around 21,000 top-class parts. </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MEYLE-PD: Advanced design and technology. – </w:t>
      </w:r>
      <w:r>
        <w:rPr>
          <w:rFonts w:ascii="Arial" w:hAnsi="Arial"/>
          <w:sz w:val="18"/>
          <w:lang w:val="en-US"/>
        </w:rPr>
        <w:t>This product line features around 2,000 technically refined brake discs and pads distinguished by their enhanced braking performance and cutting-edge coating technology.</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MEYLE-HD: Better than OE. – Devised by the company's in-house engineers, the MEYLE-HD line features around 1,000 products to cater for thousands of different vehicle models. </w:t>
      </w:r>
      <w:r>
        <w:rPr>
          <w:rFonts w:ascii="Arial" w:hAnsi="Arial"/>
          <w:sz w:val="18"/>
          <w:lang w:val="en-US"/>
        </w:rPr>
        <w:t xml:space="preserve">Designed to provide </w:t>
      </w:r>
      <w:r>
        <w:rPr>
          <w:rStyle w:val="Fett"/>
          <w:rFonts w:ascii="Arial" w:hAnsi="Arial"/>
          <w:sz w:val="18"/>
          <w:lang w:val="en-US"/>
        </w:rPr>
        <w:t>exceptional strength and long service life</w:t>
      </w:r>
      <w:r>
        <w:rPr>
          <w:rFonts w:ascii="Arial" w:hAnsi="Arial"/>
          <w:sz w:val="18"/>
          <w:lang w:val="en-US"/>
        </w:rPr>
        <w:t xml:space="preserve"> MEYLE-HD parts offer </w:t>
      </w:r>
      <w:r>
        <w:rPr>
          <w:rStyle w:val="Fett"/>
          <w:rFonts w:ascii="Arial" w:hAnsi="Arial"/>
          <w:sz w:val="18"/>
          <w:lang w:val="en-US"/>
        </w:rPr>
        <w:t>enhanced performance over original-equipment designs</w:t>
      </w:r>
      <w:r>
        <w:rPr>
          <w:rFonts w:ascii="Arial" w:hAnsi="Arial"/>
          <w:sz w:val="18"/>
          <w:lang w:val="en-US"/>
        </w:rPr>
        <w:t>. Unrivalled in quality and durability technically-refined MEYLE-HD parts come with a four-year guarantee.</w:t>
      </w:r>
    </w:p>
    <w:p w:rsidR="005D7169" w:rsidRDefault="005D7169" w:rsidP="005D7169">
      <w:pPr>
        <w:pStyle w:val="KeinLeerraum"/>
        <w:spacing w:line="360" w:lineRule="auto"/>
        <w:rPr>
          <w:rStyle w:val="Fett"/>
          <w:rFonts w:ascii="Arial" w:hAnsi="Arial" w:cs="Arial"/>
          <w:b w:val="0"/>
          <w:sz w:val="18"/>
          <w:szCs w:val="22"/>
          <w:lang w:val="en-US"/>
        </w:rPr>
      </w:pPr>
    </w:p>
    <w:p w:rsidR="00FC020A" w:rsidRPr="00FC020A" w:rsidRDefault="005D7169" w:rsidP="00CC1CAA">
      <w:pPr>
        <w:spacing w:line="360" w:lineRule="auto"/>
        <w:jc w:val="both"/>
        <w:rPr>
          <w:rFonts w:ascii="Arial" w:hAnsi="Arial" w:cs="Arial"/>
          <w:sz w:val="20"/>
          <w:szCs w:val="20"/>
          <w:lang w:val="en-US"/>
        </w:rPr>
      </w:pPr>
      <w:r>
        <w:rPr>
          <w:rFonts w:ascii="Arial" w:hAnsi="Arial"/>
          <w:sz w:val="18"/>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Pr>
          <w:rFonts w:ascii="Arial" w:hAnsi="Arial"/>
          <w:sz w:val="18"/>
          <w:lang w:val="en-US"/>
        </w:rPr>
        <w:t>s</w:t>
      </w:r>
      <w:r>
        <w:rPr>
          <w:rFonts w:ascii="Arial" w:hAnsi="Arial"/>
          <w:sz w:val="18"/>
          <w:lang w:val="en-US"/>
        </w:rPr>
        <w:t xml:space="preserve"> to be DRIVER’S BEST FRIEND.</w:t>
      </w:r>
      <w:bookmarkStart w:id="0" w:name="_GoBack"/>
      <w:bookmarkEnd w:id="0"/>
    </w:p>
    <w:sectPr w:rsidR="00FC020A" w:rsidRPr="00FC020A"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F8" w:rsidRDefault="001825F8" w:rsidP="00D621B4">
      <w:r>
        <w:separator/>
      </w:r>
    </w:p>
  </w:endnote>
  <w:endnote w:type="continuationSeparator" w:id="0">
    <w:p w:rsidR="001825F8" w:rsidRDefault="001825F8"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092E2882" wp14:editId="4AD4BAE6">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F8" w:rsidRDefault="001825F8" w:rsidP="00D621B4">
      <w:r>
        <w:separator/>
      </w:r>
    </w:p>
  </w:footnote>
  <w:footnote w:type="continuationSeparator" w:id="0">
    <w:p w:rsidR="001825F8" w:rsidRDefault="001825F8"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57D70616" wp14:editId="6F1163CA">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1825F8" w:rsidRDefault="001825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F8"/>
    <w:rsid w:val="00045580"/>
    <w:rsid w:val="001825F8"/>
    <w:rsid w:val="00185DE9"/>
    <w:rsid w:val="001A2D1B"/>
    <w:rsid w:val="00282AD3"/>
    <w:rsid w:val="002F3A91"/>
    <w:rsid w:val="003F69A7"/>
    <w:rsid w:val="0041337A"/>
    <w:rsid w:val="00460D9F"/>
    <w:rsid w:val="00553378"/>
    <w:rsid w:val="005743EE"/>
    <w:rsid w:val="00574F45"/>
    <w:rsid w:val="005D7169"/>
    <w:rsid w:val="005F6215"/>
    <w:rsid w:val="006C7E07"/>
    <w:rsid w:val="006F3413"/>
    <w:rsid w:val="0070533E"/>
    <w:rsid w:val="007243AF"/>
    <w:rsid w:val="007A620D"/>
    <w:rsid w:val="0082481D"/>
    <w:rsid w:val="00A34AF7"/>
    <w:rsid w:val="00A61ACA"/>
    <w:rsid w:val="00AB3B8D"/>
    <w:rsid w:val="00B0073F"/>
    <w:rsid w:val="00BA74DD"/>
    <w:rsid w:val="00CB7C07"/>
    <w:rsid w:val="00CC1CAA"/>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1825F8"/>
    <w:pPr>
      <w:ind w:left="720"/>
      <w:contextualSpacing/>
    </w:pPr>
    <w:rPr>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1825F8"/>
    <w:pPr>
      <w:ind w:left="720"/>
      <w:contextualSpacing/>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4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DFDF2-0202-4383-9827-C6048C9D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Vorlage_Pressemitteilung_en_NEU_141118_.dotx</Template>
  <TotalTime>0</TotalTime>
  <Pages>3</Pages>
  <Words>656</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2019-03-04T11:08:00Z</dcterms:created>
  <dcterms:modified xsi:type="dcterms:W3CDTF">2019-03-04T13:50:00Z</dcterms:modified>
</cp:coreProperties>
</file>