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11CBE" w14:textId="6E5E387B" w:rsidR="008A5BCB" w:rsidRPr="00B30840" w:rsidRDefault="00FA3A3B" w:rsidP="00B30840">
      <w:pPr>
        <w:pStyle w:val="Kommentartext"/>
        <w:spacing w:line="360" w:lineRule="auto"/>
        <w:jc w:val="both"/>
        <w:rPr>
          <w:b/>
          <w:bCs/>
          <w:sz w:val="24"/>
          <w:szCs w:val="23"/>
          <w:lang w:val="pl-PL" w:eastAsia="en-GB"/>
        </w:rPr>
      </w:pPr>
      <w:r w:rsidRPr="00FA3A3B">
        <w:rPr>
          <w:b/>
          <w:bCs/>
          <w:sz w:val="28"/>
          <w:szCs w:val="23"/>
          <w:lang w:val="pl-PL"/>
        </w:rPr>
        <w:t>Numérique, innovant, individuel : MEYLE enthousiasme plus de 700 participants avec à le salon virtuel MEYLExperience</w:t>
      </w:r>
      <w:r w:rsidR="00B30840">
        <w:rPr>
          <w:b/>
          <w:bCs/>
          <w:sz w:val="28"/>
          <w:szCs w:val="23"/>
          <w:lang w:val="pl-PL"/>
        </w:rPr>
        <w:tab/>
      </w:r>
      <w:r w:rsidR="00B30840">
        <w:rPr>
          <w:b/>
          <w:bCs/>
          <w:sz w:val="28"/>
          <w:szCs w:val="23"/>
          <w:lang w:val="pl-PL"/>
        </w:rPr>
        <w:br/>
      </w:r>
    </w:p>
    <w:p w14:paraId="3E24C94D" w14:textId="537B9A2B" w:rsidR="001E65FA" w:rsidRPr="00FA3A3B" w:rsidRDefault="00DA3503" w:rsidP="00B30840">
      <w:pPr>
        <w:spacing w:line="360" w:lineRule="auto"/>
        <w:jc w:val="both"/>
        <w:rPr>
          <w:b/>
          <w:bCs/>
          <w:szCs w:val="23"/>
        </w:rPr>
      </w:pPr>
      <w:r>
        <w:rPr>
          <w:b/>
          <w:bCs/>
          <w:szCs w:val="23"/>
          <w:u w:val="single"/>
        </w:rPr>
        <w:t xml:space="preserve">Hambourg, le </w:t>
      </w:r>
      <w:r w:rsidR="004D51A7">
        <w:rPr>
          <w:b/>
          <w:bCs/>
          <w:szCs w:val="23"/>
          <w:u w:val="single"/>
        </w:rPr>
        <w:t>19</w:t>
      </w:r>
      <w:r>
        <w:rPr>
          <w:b/>
          <w:bCs/>
          <w:szCs w:val="23"/>
          <w:u w:val="single"/>
        </w:rPr>
        <w:t xml:space="preserve"> novembre 2020.</w:t>
      </w:r>
      <w:r>
        <w:rPr>
          <w:b/>
          <w:bCs/>
          <w:szCs w:val="23"/>
        </w:rPr>
        <w:t xml:space="preserve"> Ces dernières semaines, le fabricant hambourgeois MEYLE présentait ses produits phares et ses innovations pour le marché secondaire indépendant lors de la MEYLExperience numérique. Après l’annulation cette année du salon Automechanika de Francfort, MEYLE avait en peu de temps mis sur pied une expérience de marque numérique unique qui s’achève maintenant au bout de </w:t>
      </w:r>
      <w:r w:rsidR="00A12F5B">
        <w:rPr>
          <w:b/>
          <w:bCs/>
          <w:szCs w:val="23"/>
        </w:rPr>
        <w:t>huit</w:t>
      </w:r>
      <w:r>
        <w:rPr>
          <w:b/>
          <w:bCs/>
          <w:szCs w:val="23"/>
        </w:rPr>
        <w:t xml:space="preserve"> semaines. Depuis le 8 septembre, date de lancement initiale du salon Automechanika de Francfort, les clients et partenaires pouvaient découvrir les produits phares et les univers thématiques de MEYLE sur une plateforme virtuelle interactive dans le cadre de la MEYLExperience 2020 et échanger personnellement avec les experts MEYLE de la vente, du marketing et des divisions produits.</w:t>
      </w:r>
      <w:r w:rsidR="00B30840">
        <w:rPr>
          <w:b/>
          <w:bCs/>
          <w:szCs w:val="23"/>
        </w:rPr>
        <w:tab/>
      </w:r>
      <w:r w:rsidR="00B30840">
        <w:rPr>
          <w:b/>
          <w:bCs/>
          <w:szCs w:val="23"/>
        </w:rPr>
        <w:br/>
      </w:r>
    </w:p>
    <w:p w14:paraId="33F4E268" w14:textId="04C498A0" w:rsidR="00851025" w:rsidRDefault="001E7BD3" w:rsidP="00B30840">
      <w:pPr>
        <w:spacing w:line="360" w:lineRule="auto"/>
        <w:jc w:val="both"/>
        <w:rPr>
          <w:bCs/>
          <w:szCs w:val="23"/>
        </w:rPr>
      </w:pPr>
      <w:r>
        <w:t>« Ces dernières semaines nous ont montré que nous pouvons également provoquer chez nos clients un réel enthousiasme par le biais du numérique. Grâce à la MEYLExperience, nous avons donné à nos clients et partenaires du monde entier la sensation d’être sur un stand d’exposition. Ils ont pu utiliser la plateforme pour échanger individuellement des informations avec nos experts produits et nos responsables de comptes MEYLE sur des questions et des thèmes clés de leurs marchés. Nous voulons, à l’avenir aussi, exploiter les chances offertes par la digitalisation et développer davantage les possibilités innovantes telles que la MEYLExperience », déclare André Sobottka, Directeur des ventes, du marketing et de la communication chez MEYLE, et dresse un bilan positif à la clôture de la MEYLExperience. Pendant la MEYLExperience, les experts MEYLE ont participé à plus de 270 discussions avec plus de 700 participants du monde entier. La solution numérique spécialement conçue à cette occasion, basée sur Microsoft Teams et ses fonctions d’interaction, a permis de créer virtuellement la sensation de salon professionnel et a contribué au succès des échanges.</w:t>
      </w:r>
    </w:p>
    <w:p w14:paraId="63CA8D23" w14:textId="6BF668C3" w:rsidR="00E02133" w:rsidRPr="00FA3A3B" w:rsidRDefault="007D5921" w:rsidP="00B30840">
      <w:pPr>
        <w:spacing w:line="360" w:lineRule="auto"/>
        <w:jc w:val="both"/>
        <w:rPr>
          <w:bCs/>
          <w:szCs w:val="23"/>
        </w:rPr>
      </w:pPr>
      <w:r>
        <w:rPr>
          <w:b/>
          <w:bCs/>
          <w:szCs w:val="23"/>
        </w:rPr>
        <w:lastRenderedPageBreak/>
        <w:t>Des produits et innovations incontournables pour le marché secondaire indépendant</w:t>
      </w:r>
      <w:r w:rsidR="00B30840">
        <w:rPr>
          <w:b/>
          <w:bCs/>
          <w:szCs w:val="23"/>
        </w:rPr>
        <w:tab/>
      </w:r>
      <w:r w:rsidR="00B30840">
        <w:rPr>
          <w:b/>
          <w:bCs/>
          <w:szCs w:val="23"/>
        </w:rPr>
        <w:br/>
      </w:r>
      <w:r>
        <w:t xml:space="preserve">Lors de la </w:t>
      </w:r>
      <w:proofErr w:type="spellStart"/>
      <w:r>
        <w:t>MEYLExperience</w:t>
      </w:r>
      <w:proofErr w:type="spellEnd"/>
      <w:r>
        <w:t xml:space="preserve">, le fabricant hambourgeois a présenté ses derniers produits phares ainsi que les nouveaux développements et innovations du monde MEYLE de manière créative, passionnante et interactive. </w:t>
      </w:r>
      <w:r w:rsidR="00BA0562" w:rsidRPr="00BA0562">
        <w:t xml:space="preserve">Ainsi, la MEYLExperience a notamment permis de présenter le nouveau filtre d’habitacle MEYLE-PD en avant-première : le média filtrant de haute qualité spécialement imprégné en charbon actif protège contre les Nox et les poussières fines et veille ainsi à ce que l’air à l’intérieur du véhicule reste pur. </w:t>
      </w:r>
      <w:r>
        <w:t>Lors de rendez-vous individuels, les clients et partenaires ont non seulement pu s’informer sur les thèmes actuels, les solutions existantes et les nouveaux produits chez MEYLE, mais ils ont également eu l’occasion de s’entretenir personnellement avec des experts de la vente, du marketing et des divisions produits.</w:t>
      </w:r>
      <w:r w:rsidR="00B30840">
        <w:tab/>
      </w:r>
      <w:r w:rsidR="00B30840">
        <w:br/>
      </w:r>
    </w:p>
    <w:p w14:paraId="151F232E" w14:textId="07FEE2D6" w:rsidR="003D74AE" w:rsidRPr="003D74AE" w:rsidRDefault="003D74AE" w:rsidP="00B30840">
      <w:pPr>
        <w:spacing w:line="360" w:lineRule="auto"/>
        <w:jc w:val="both"/>
        <w:rPr>
          <w:b/>
          <w:bCs/>
          <w:szCs w:val="23"/>
        </w:rPr>
      </w:pPr>
      <w:r>
        <w:rPr>
          <w:b/>
          <w:bCs/>
          <w:szCs w:val="23"/>
        </w:rPr>
        <w:t>Réactions positives des clients : le feu vert pour d’autres formats numériques</w:t>
      </w:r>
    </w:p>
    <w:p w14:paraId="692A4D36" w14:textId="77777777" w:rsidR="00265CBD" w:rsidRDefault="001E7BD3" w:rsidP="00D91DE0">
      <w:pPr>
        <w:spacing w:line="360" w:lineRule="auto"/>
        <w:jc w:val="both"/>
      </w:pPr>
      <w:r>
        <w:t>« Nous avons reçu de nombreux commentaires positifs de nos clients et partenaires, ce qui a renforcé notre décision en faveur d’une expérience de salon virtuel. Même si, cette année, nous n’avons pas pu accueillir en personne nos clients et partenaires sur notre stand et autour d’un café, nous avons quand même eu de nombreuses discussions intéressantes via la plateforme numérique », explique André Sobottka, Directeur chez MEYLE. « Et nous retournons volontiers le compliment : nous sommes très heureux que nos clients et partenaires aient en si grand nombre accepté notre offre et qu’ils nous aient rejoints à travers ce nouveau format ». À l’avenir, le fabricant hambourgeois souhaiterait étendre l’utilisation de la plateforme numérique à d’autres occasions. Bientôt, il y aura par exemple une plateforme numérique comme point de contact supplémentaire pour les clients. Toutes les informations pertinentes sur le partenariat avec l’entreprise y seront désormais disponibles en un coup d’œil. La MEYLExperience a également été le signal de départ pour des formations et visites numériques ainsi qu’un aperçu virtuel des thèmes du monde MEYLE.</w:t>
      </w:r>
    </w:p>
    <w:p w14:paraId="0A215F31" w14:textId="77777777" w:rsidR="00265CBD" w:rsidRDefault="00265CBD" w:rsidP="00D91DE0">
      <w:pPr>
        <w:spacing w:line="360" w:lineRule="auto"/>
        <w:jc w:val="both"/>
        <w:rPr>
          <w:sz w:val="32"/>
        </w:rPr>
      </w:pPr>
      <w:r w:rsidRPr="00265CBD">
        <w:rPr>
          <w:rFonts w:cs="Arial"/>
          <w:szCs w:val="20"/>
        </w:rPr>
        <w:lastRenderedPageBreak/>
        <w:t xml:space="preserve">Vous pouvez télécharger un résumé de </w:t>
      </w:r>
      <w:proofErr w:type="spellStart"/>
      <w:r w:rsidRPr="00265CBD">
        <w:rPr>
          <w:rFonts w:cs="Arial"/>
          <w:szCs w:val="20"/>
        </w:rPr>
        <w:t>MEYLExperience</w:t>
      </w:r>
      <w:proofErr w:type="spellEnd"/>
      <w:r w:rsidRPr="00265CBD">
        <w:rPr>
          <w:rFonts w:cs="Arial"/>
          <w:szCs w:val="20"/>
        </w:rPr>
        <w:t xml:space="preserve"> ici</w:t>
      </w:r>
      <w:r>
        <w:rPr>
          <w:sz w:val="32"/>
        </w:rPr>
        <w:t>.</w:t>
      </w:r>
    </w:p>
    <w:p w14:paraId="707BC2FD" w14:textId="3D4DA069" w:rsidR="00D91DE0" w:rsidRPr="00AF2174" w:rsidRDefault="00D91DE0" w:rsidP="00D91DE0">
      <w:pPr>
        <w:spacing w:line="360" w:lineRule="auto"/>
        <w:jc w:val="both"/>
        <w:rPr>
          <w:bCs/>
          <w:strike/>
          <w:szCs w:val="23"/>
        </w:rPr>
      </w:pPr>
      <w:bookmarkStart w:id="0" w:name="_GoBack"/>
      <w:bookmarkEnd w:id="0"/>
      <w:r>
        <w:br w:type="page"/>
      </w:r>
    </w:p>
    <w:p w14:paraId="2668056D" w14:textId="22B42E75" w:rsidR="00512D88" w:rsidRPr="00D5287C" w:rsidRDefault="00512D88" w:rsidP="006D6005">
      <w:pPr>
        <w:spacing w:line="360" w:lineRule="auto"/>
        <w:rPr>
          <w:rFonts w:cs="Arial"/>
          <w:b/>
          <w:sz w:val="20"/>
          <w:szCs w:val="20"/>
        </w:rPr>
      </w:pPr>
      <w:r>
        <w:rPr>
          <w:b/>
          <w:sz w:val="20"/>
          <w:szCs w:val="20"/>
        </w:rPr>
        <w:lastRenderedPageBreak/>
        <w:t xml:space="preserve">Contact : </w:t>
      </w:r>
    </w:p>
    <w:p w14:paraId="0F38C5BB" w14:textId="04C0ED96" w:rsidR="00512D88" w:rsidRPr="00B30840" w:rsidRDefault="00512D88" w:rsidP="00DA3503">
      <w:pPr>
        <w:numPr>
          <w:ilvl w:val="0"/>
          <w:numId w:val="2"/>
        </w:numPr>
        <w:tabs>
          <w:tab w:val="clear" w:pos="720"/>
          <w:tab w:val="num" w:pos="360"/>
        </w:tabs>
        <w:spacing w:line="360" w:lineRule="auto"/>
        <w:ind w:left="360"/>
        <w:rPr>
          <w:rFonts w:cs="Arial"/>
          <w:sz w:val="20"/>
          <w:szCs w:val="20"/>
          <w:lang w:val="de-DE"/>
        </w:rPr>
      </w:pPr>
      <w:r w:rsidRPr="00B30840">
        <w:rPr>
          <w:sz w:val="20"/>
          <w:szCs w:val="20"/>
          <w:lang w:val="de-DE"/>
        </w:rPr>
        <w:t xml:space="preserve">Klenk &amp; Hoursch AG, Inka Heitmann, </w:t>
      </w:r>
      <w:proofErr w:type="spellStart"/>
      <w:r w:rsidRPr="00B30840">
        <w:rPr>
          <w:sz w:val="20"/>
          <w:szCs w:val="20"/>
          <w:lang w:val="de-DE"/>
        </w:rPr>
        <w:t>Tél</w:t>
      </w:r>
      <w:proofErr w:type="spellEnd"/>
      <w:r w:rsidRPr="00B30840">
        <w:rPr>
          <w:sz w:val="20"/>
          <w:szCs w:val="20"/>
          <w:lang w:val="de-DE"/>
        </w:rPr>
        <w:t xml:space="preserve">. : +49 40 3020881- 07, </w:t>
      </w:r>
      <w:proofErr w:type="spellStart"/>
      <w:r w:rsidRPr="00B30840">
        <w:rPr>
          <w:sz w:val="20"/>
          <w:szCs w:val="20"/>
          <w:lang w:val="de-DE"/>
        </w:rPr>
        <w:t>E-mail</w:t>
      </w:r>
      <w:proofErr w:type="spellEnd"/>
      <w:r w:rsidRPr="00B30840">
        <w:rPr>
          <w:sz w:val="20"/>
          <w:szCs w:val="20"/>
          <w:lang w:val="de-DE"/>
        </w:rPr>
        <w:t xml:space="preserve"> : </w:t>
      </w:r>
      <w:hyperlink r:id="rId10" w:history="1">
        <w:r w:rsidRPr="00B30840">
          <w:rPr>
            <w:rStyle w:val="Hyperlink"/>
            <w:sz w:val="20"/>
            <w:szCs w:val="20"/>
            <w:lang w:val="de-DE"/>
          </w:rPr>
          <w:t>meyle@klenkhoursch.de</w:t>
        </w:r>
      </w:hyperlink>
      <w:r w:rsidRPr="00B30840">
        <w:rPr>
          <w:sz w:val="20"/>
          <w:szCs w:val="20"/>
          <w:lang w:val="de-DE"/>
        </w:rPr>
        <w:t xml:space="preserve"> </w:t>
      </w:r>
    </w:p>
    <w:p w14:paraId="4B94D5A5" w14:textId="273FB945" w:rsidR="00512D88" w:rsidRPr="00DA3503" w:rsidRDefault="00512D88" w:rsidP="00DA3503">
      <w:pPr>
        <w:numPr>
          <w:ilvl w:val="0"/>
          <w:numId w:val="2"/>
        </w:numPr>
        <w:tabs>
          <w:tab w:val="clear" w:pos="720"/>
          <w:tab w:val="num" w:pos="360"/>
        </w:tabs>
        <w:spacing w:line="360" w:lineRule="auto"/>
        <w:ind w:left="360"/>
        <w:rPr>
          <w:rFonts w:cs="Arial"/>
          <w:sz w:val="20"/>
          <w:szCs w:val="20"/>
        </w:rPr>
      </w:pPr>
      <w:r>
        <w:rPr>
          <w:sz w:val="20"/>
          <w:szCs w:val="20"/>
        </w:rPr>
        <w:t xml:space="preserve">MEYLE AG, Eva Schilling, Tél. : +49 40 67506 7425, E-mail : </w:t>
      </w:r>
      <w:hyperlink r:id="rId11" w:history="1">
        <w:r>
          <w:rPr>
            <w:rStyle w:val="Hyperlink"/>
            <w:sz w:val="20"/>
            <w:szCs w:val="20"/>
          </w:rPr>
          <w:t>press@meyle.com</w:t>
        </w:r>
      </w:hyperlink>
    </w:p>
    <w:p w14:paraId="5151E0C5" w14:textId="77777777" w:rsidR="00B22D7F" w:rsidRPr="00D91DE0" w:rsidRDefault="00B22D7F" w:rsidP="00F5639D">
      <w:pPr>
        <w:spacing w:line="360" w:lineRule="auto"/>
        <w:jc w:val="both"/>
        <w:rPr>
          <w:rFonts w:cs="Arial"/>
          <w:b/>
          <w:sz w:val="20"/>
          <w:szCs w:val="22"/>
          <w:lang w:val="en-US"/>
        </w:rPr>
      </w:pPr>
    </w:p>
    <w:p w14:paraId="1BC8FE52" w14:textId="07227E3F" w:rsidR="00F5639D" w:rsidRPr="0046360F" w:rsidRDefault="00F5639D" w:rsidP="00F5639D">
      <w:pPr>
        <w:spacing w:line="360" w:lineRule="auto"/>
        <w:jc w:val="both"/>
        <w:rPr>
          <w:rFonts w:cs="Arial"/>
          <w:b/>
          <w:sz w:val="20"/>
          <w:szCs w:val="22"/>
        </w:rPr>
      </w:pPr>
      <w:r>
        <w:rPr>
          <w:b/>
          <w:sz w:val="20"/>
          <w:szCs w:val="22"/>
        </w:rPr>
        <w:t xml:space="preserve">À propos de l’entreprise </w:t>
      </w:r>
    </w:p>
    <w:p w14:paraId="5482657B" w14:textId="77777777" w:rsidR="006D082C" w:rsidRPr="0046360F" w:rsidRDefault="00F5639D" w:rsidP="00F5639D">
      <w:pPr>
        <w:spacing w:after="240" w:line="360" w:lineRule="auto"/>
        <w:jc w:val="both"/>
        <w:rPr>
          <w:rFonts w:cs="Arial"/>
          <w:sz w:val="20"/>
          <w:szCs w:val="22"/>
        </w:rPr>
        <w:sectPr w:rsidR="006D082C" w:rsidRPr="0046360F" w:rsidSect="0046360F">
          <w:headerReference w:type="default" r:id="rId12"/>
          <w:footerReference w:type="default" r:id="rId13"/>
          <w:pgSz w:w="11906" w:h="16838"/>
          <w:pgMar w:top="1417" w:right="1417" w:bottom="1134" w:left="1417" w:header="708" w:footer="708" w:gutter="0"/>
          <w:cols w:space="708"/>
          <w:docGrid w:linePitch="360"/>
        </w:sectPr>
      </w:pPr>
      <w:r>
        <w:rPr>
          <w:sz w:val="20"/>
          <w:szCs w:val="22"/>
        </w:rPr>
        <w:t>La société MEYLE AG développe, produit et distribue sous la marque MEYLE des pièces de rechange de grande qualité pour le marché libre des pièces de rechange destinées aux voitures, camionnettes et utilitaires. Avec les trois gammes de produits MEYLE-ORIGINAL, MEYLE-PD et MEYLE-HD, MEYLE offre des solutions et des pièces sur mesure pour chaque situation et pour chaque conducteur, du collaborateur d’atelier compétent à tous les conducteurs et conductrices du monde, en passant par l’ambitieuse pilote de rallye et l’amoureux des voitures de collection qui, tous, doivent pouvoir compter sur leur voiture. MEYLE propose à ses clients plus de 24 000 pièces de rechange fiables et permettant des kilométrages élevés, fabriquées dans ses propres usines et chez des partenaires de production sélectionnés. L’assurance d’un éventail d’articles MEYLE sophistiqués.</w:t>
      </w:r>
      <w:r>
        <w:rPr>
          <w:sz w:val="20"/>
          <w:szCs w:val="22"/>
        </w:rPr>
        <w:tab/>
      </w:r>
    </w:p>
    <w:p w14:paraId="77B19E59" w14:textId="77777777" w:rsidR="00F5639D" w:rsidRPr="0046360F" w:rsidRDefault="00F5639D" w:rsidP="00F5639D">
      <w:pPr>
        <w:spacing w:after="240" w:line="360" w:lineRule="auto"/>
        <w:jc w:val="both"/>
        <w:rPr>
          <w:rStyle w:val="Fett"/>
          <w:b w:val="0"/>
          <w:bCs/>
          <w:sz w:val="20"/>
          <w:szCs w:val="22"/>
        </w:rPr>
      </w:pPr>
      <w:r>
        <w:rPr>
          <w:rStyle w:val="Fett"/>
          <w:sz w:val="20"/>
          <w:szCs w:val="22"/>
        </w:rPr>
        <w:lastRenderedPageBreak/>
        <w:t xml:space="preserve">La gamme de produits avec laquelle le fabricant hambourgeois répond à l’ensemble des demandes du marché est organisée en différentes catégories : </w:t>
      </w:r>
    </w:p>
    <w:p w14:paraId="3B56C1CF" w14:textId="6DCA6C77" w:rsidR="00F5639D" w:rsidRPr="0046360F" w:rsidRDefault="00F5639D" w:rsidP="002A5A4B">
      <w:pPr>
        <w:pStyle w:val="KeinLeerraum"/>
        <w:numPr>
          <w:ilvl w:val="0"/>
          <w:numId w:val="1"/>
        </w:numPr>
        <w:spacing w:line="360" w:lineRule="auto"/>
        <w:jc w:val="both"/>
        <w:rPr>
          <w:rStyle w:val="Fett"/>
          <w:b w:val="0"/>
          <w:sz w:val="20"/>
          <w:szCs w:val="22"/>
        </w:rPr>
      </w:pPr>
      <w:r>
        <w:rPr>
          <w:rFonts w:ascii="Arial" w:hAnsi="Arial"/>
          <w:b/>
          <w:sz w:val="20"/>
          <w:szCs w:val="22"/>
        </w:rPr>
        <w:t>MEYLE</w:t>
      </w:r>
      <w:r>
        <w:rPr>
          <w:rStyle w:val="Fett"/>
          <w:b w:val="0"/>
          <w:sz w:val="20"/>
          <w:szCs w:val="22"/>
        </w:rPr>
        <w:t>-</w:t>
      </w:r>
      <w:r>
        <w:rPr>
          <w:rStyle w:val="Fett"/>
          <w:sz w:val="20"/>
          <w:szCs w:val="22"/>
        </w:rPr>
        <w:t xml:space="preserve">ORIGINAL : parfaitement ajusté comme les pièces de rechange d’origine. </w:t>
      </w:r>
      <w:r>
        <w:rPr>
          <w:rStyle w:val="Fett"/>
          <w:sz w:val="20"/>
          <w:szCs w:val="22"/>
        </w:rPr>
        <w:tab/>
      </w:r>
      <w:r>
        <w:rPr>
          <w:rStyle w:val="Fett"/>
          <w:sz w:val="20"/>
          <w:szCs w:val="22"/>
        </w:rPr>
        <w:br/>
      </w:r>
      <w:r>
        <w:rPr>
          <w:rStyle w:val="Fett"/>
          <w:b w:val="0"/>
          <w:sz w:val="20"/>
          <w:szCs w:val="22"/>
        </w:rPr>
        <w:t>Avec cette vaste gamme de produits, les clients sont toujours du bon côté en matière de qualité.</w:t>
      </w:r>
    </w:p>
    <w:p w14:paraId="74F19492" w14:textId="2E736D1C" w:rsidR="00B73436" w:rsidRPr="00B73436" w:rsidRDefault="00B73436" w:rsidP="00BA0562">
      <w:pPr>
        <w:pStyle w:val="KeinLeerraum"/>
        <w:numPr>
          <w:ilvl w:val="0"/>
          <w:numId w:val="1"/>
        </w:numPr>
        <w:spacing w:line="360" w:lineRule="auto"/>
        <w:jc w:val="both"/>
        <w:rPr>
          <w:rStyle w:val="Fett"/>
          <w:b w:val="0"/>
          <w:sz w:val="20"/>
          <w:szCs w:val="22"/>
        </w:rPr>
      </w:pPr>
      <w:r>
        <w:rPr>
          <w:rStyle w:val="Fett"/>
          <w:sz w:val="20"/>
          <w:szCs w:val="22"/>
        </w:rPr>
        <w:t>MEYLE-PD :</w:t>
      </w:r>
      <w:r>
        <w:rPr>
          <w:rStyle w:val="Fett"/>
          <w:b w:val="0"/>
          <w:sz w:val="20"/>
          <w:szCs w:val="22"/>
        </w:rPr>
        <w:t xml:space="preserve"> </w:t>
      </w:r>
      <w:r>
        <w:rPr>
          <w:rStyle w:val="Fett"/>
          <w:sz w:val="20"/>
          <w:szCs w:val="22"/>
        </w:rPr>
        <w:t>une conception et une réalisation optimisées.</w:t>
      </w:r>
      <w:r>
        <w:rPr>
          <w:rStyle w:val="Fett"/>
          <w:b w:val="0"/>
          <w:sz w:val="20"/>
          <w:szCs w:val="22"/>
        </w:rPr>
        <w:t xml:space="preserve"> </w:t>
      </w:r>
      <w:r>
        <w:rPr>
          <w:rStyle w:val="Fett"/>
          <w:b w:val="0"/>
          <w:sz w:val="20"/>
          <w:szCs w:val="22"/>
        </w:rPr>
        <w:tab/>
      </w:r>
      <w:r>
        <w:rPr>
          <w:rStyle w:val="Fett"/>
          <w:b w:val="0"/>
          <w:sz w:val="20"/>
          <w:szCs w:val="22"/>
        </w:rPr>
        <w:br/>
      </w:r>
      <w:r w:rsidR="00BA0562" w:rsidRPr="00BA0562">
        <w:rPr>
          <w:rStyle w:val="Fett"/>
          <w:b w:val="0"/>
          <w:sz w:val="20"/>
          <w:szCs w:val="22"/>
        </w:rPr>
        <w:t xml:space="preserve">Chez MEYLE-PD tout est affaire de Performance et de Design : les pièces MEYLE-PD se montent comme les pièces d’origine, mais se démarquent par une augmentation significative de la performance et un design raffiné. </w:t>
      </w:r>
      <w:r>
        <w:rPr>
          <w:rStyle w:val="Fett"/>
          <w:b w:val="0"/>
          <w:sz w:val="20"/>
          <w:szCs w:val="22"/>
        </w:rPr>
        <w:t>MEYLE propose près de 1 200 solutions MEYLE-PD de haute qualité dans les domaines des freins et des filtres.</w:t>
      </w:r>
    </w:p>
    <w:p w14:paraId="30610BE3" w14:textId="670D5FD6" w:rsidR="00F5639D" w:rsidRPr="00245A56" w:rsidRDefault="00245A56" w:rsidP="00F5639D">
      <w:pPr>
        <w:pStyle w:val="KeinLeerraum"/>
        <w:numPr>
          <w:ilvl w:val="0"/>
          <w:numId w:val="1"/>
        </w:numPr>
        <w:spacing w:line="360" w:lineRule="auto"/>
        <w:jc w:val="both"/>
        <w:rPr>
          <w:rStyle w:val="Fett"/>
          <w:b w:val="0"/>
          <w:sz w:val="20"/>
          <w:szCs w:val="22"/>
        </w:rPr>
      </w:pPr>
      <w:r>
        <w:rPr>
          <w:rStyle w:val="Fett"/>
          <w:sz w:val="20"/>
          <w:szCs w:val="22"/>
        </w:rPr>
        <w:t>MEYLE-HD : mieux que les pièces de rechange d’origine.</w:t>
      </w:r>
      <w:r>
        <w:rPr>
          <w:rStyle w:val="Fett"/>
          <w:sz w:val="20"/>
          <w:szCs w:val="22"/>
        </w:rPr>
        <w:tab/>
      </w:r>
      <w:r>
        <w:rPr>
          <w:rStyle w:val="Fett"/>
          <w:sz w:val="20"/>
          <w:szCs w:val="22"/>
        </w:rPr>
        <w:br/>
      </w:r>
      <w:r>
        <w:rPr>
          <w:rStyle w:val="Fett"/>
          <w:b w:val="0"/>
          <w:sz w:val="20"/>
          <w:szCs w:val="22"/>
        </w:rPr>
        <w:t xml:space="preserve">MEYLE-HD est synonyme de </w:t>
      </w:r>
      <w:r>
        <w:rPr>
          <w:rStyle w:val="Fett"/>
          <w:b w:val="0"/>
          <w:sz w:val="20"/>
          <w:szCs w:val="22"/>
          <w:u w:val="single"/>
        </w:rPr>
        <w:t>H</w:t>
      </w:r>
      <w:r>
        <w:rPr>
          <w:rStyle w:val="Fett"/>
          <w:b w:val="0"/>
          <w:sz w:val="20"/>
          <w:szCs w:val="22"/>
        </w:rPr>
        <w:t xml:space="preserve">aute </w:t>
      </w:r>
      <w:r>
        <w:rPr>
          <w:rStyle w:val="Fett"/>
          <w:b w:val="0"/>
          <w:sz w:val="20"/>
          <w:szCs w:val="22"/>
          <w:u w:val="single"/>
        </w:rPr>
        <w:t>D</w:t>
      </w:r>
      <w:r>
        <w:rPr>
          <w:rStyle w:val="Fett"/>
          <w:b w:val="0"/>
          <w:sz w:val="20"/>
          <w:szCs w:val="22"/>
        </w:rPr>
        <w:t xml:space="preserve">urabilité : les ingénieurs MEYLE ont déjà développé plus de 1 250 pièces MEYLE-HD pour des milliers de modèles de véhicules différents. </w:t>
      </w:r>
      <w:r>
        <w:rPr>
          <w:rFonts w:ascii="Arial" w:hAnsi="Arial"/>
          <w:sz w:val="20"/>
          <w:szCs w:val="22"/>
        </w:rPr>
        <w:t>Elles sont optimisées techniquement</w:t>
      </w:r>
      <w:r>
        <w:rPr>
          <w:rFonts w:ascii="Arial" w:hAnsi="Arial"/>
          <w:b/>
          <w:sz w:val="20"/>
          <w:szCs w:val="22"/>
        </w:rPr>
        <w:t xml:space="preserve"> </w:t>
      </w:r>
      <w:r>
        <w:rPr>
          <w:rStyle w:val="Fett"/>
          <w:b w:val="0"/>
          <w:sz w:val="20"/>
          <w:szCs w:val="22"/>
        </w:rPr>
        <w:t>par rapport à la qualité des équipementiers d’origine</w:t>
      </w:r>
      <w:r>
        <w:rPr>
          <w:rFonts w:ascii="Arial" w:hAnsi="Arial"/>
          <w:sz w:val="20"/>
          <w:szCs w:val="22"/>
        </w:rPr>
        <w:t xml:space="preserve"> et </w:t>
      </w:r>
      <w:r>
        <w:rPr>
          <w:rStyle w:val="Fett"/>
          <w:b w:val="0"/>
          <w:sz w:val="20"/>
          <w:szCs w:val="22"/>
        </w:rPr>
        <w:t>sont particulièrement résistantes et durables</w:t>
      </w:r>
      <w:r>
        <w:rPr>
          <w:rFonts w:ascii="Arial" w:hAnsi="Arial"/>
          <w:b/>
          <w:sz w:val="20"/>
          <w:szCs w:val="22"/>
        </w:rPr>
        <w:t xml:space="preserve">. </w:t>
      </w:r>
      <w:r>
        <w:rPr>
          <w:rFonts w:ascii="Arial" w:hAnsi="Arial"/>
          <w:sz w:val="20"/>
          <w:szCs w:val="22"/>
        </w:rPr>
        <w:t>La qualité améliorée des pièces MEYLE-HD leur permet de se démarquer avec une garantie de quatre ans.</w:t>
      </w:r>
    </w:p>
    <w:p w14:paraId="5D3727EC" w14:textId="77777777" w:rsidR="006716AE" w:rsidRPr="0046360F" w:rsidRDefault="00F5639D" w:rsidP="00D5287C">
      <w:pPr>
        <w:spacing w:before="240" w:line="360" w:lineRule="auto"/>
        <w:jc w:val="both"/>
        <w:rPr>
          <w:rFonts w:cs="Arial"/>
          <w:sz w:val="22"/>
          <w:szCs w:val="20"/>
        </w:rPr>
      </w:pPr>
      <w:r>
        <w:rPr>
          <w:sz w:val="20"/>
          <w:szCs w:val="22"/>
        </w:rPr>
        <w:t xml:space="preserve">Près de 1 000 collaborateurs sont employés dans le réseau de l’entreprise, dont près de 500 à Hambourg, le centre logistique et le siège de notre entreprise. Nos partenaires commerciaux, ateliers et mécaniciens automobiles répartis dans 120 pays travaillent pour que les conducteurs puissent se </w:t>
      </w:r>
      <w:r>
        <w:rPr>
          <w:sz w:val="20"/>
          <w:szCs w:val="22"/>
        </w:rPr>
        <w:lastRenderedPageBreak/>
        <w:t>fier à nos pièces et solutions de qualité optimale – c’est ainsi que MEYLE aide les garages à être le MEILLEUR AMI DU CONDUCTEUR.</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4D937" w14:textId="77777777" w:rsidR="00FA06E7" w:rsidRDefault="00FA06E7" w:rsidP="00D621B4">
      <w:r>
        <w:separator/>
      </w:r>
    </w:p>
  </w:endnote>
  <w:endnote w:type="continuationSeparator" w:id="0">
    <w:p w14:paraId="0E49D52B" w14:textId="77777777" w:rsidR="00FA06E7" w:rsidRDefault="00FA06E7"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8261" w14:textId="77777777" w:rsidR="00D621B4" w:rsidRDefault="6B15BF6F">
    <w:pPr>
      <w:pStyle w:val="Fuzeile"/>
    </w:pPr>
    <w:r>
      <w:rPr>
        <w:noProof/>
        <w:lang w:val="de-DE" w:eastAsia="de-DE"/>
      </w:rPr>
      <w:drawing>
        <wp:inline distT="0" distB="0" distL="0" distR="0" wp14:anchorId="427DD980" wp14:editId="603ABD4F">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F1CB9" w14:textId="77777777" w:rsidR="00FA06E7" w:rsidRDefault="00FA06E7" w:rsidP="00D621B4">
      <w:r>
        <w:separator/>
      </w:r>
    </w:p>
  </w:footnote>
  <w:footnote w:type="continuationSeparator" w:id="0">
    <w:p w14:paraId="7D803E20" w14:textId="77777777" w:rsidR="00FA06E7" w:rsidRDefault="00FA06E7"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86C05" w14:textId="314F6162" w:rsidR="00D621B4" w:rsidRDefault="00B30840">
    <w:pPr>
      <w:pStyle w:val="Kopfzeile"/>
    </w:pPr>
    <w:r w:rsidRPr="00185DE9">
      <w:rPr>
        <w:noProof/>
        <w:lang w:val="de-DE" w:eastAsia="de-DE"/>
      </w:rPr>
      <w:drawing>
        <wp:inline distT="0" distB="0" distL="0" distR="0" wp14:anchorId="4D57BBCD" wp14:editId="56744AB8">
          <wp:extent cx="5760720" cy="1032510"/>
          <wp:effectExtent l="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2510"/>
                  </a:xfrm>
                  <a:prstGeom prst="rect">
                    <a:avLst/>
                  </a:prstGeom>
                </pic:spPr>
              </pic:pic>
            </a:graphicData>
          </a:graphic>
        </wp:inline>
      </w:drawing>
    </w:r>
  </w:p>
  <w:p w14:paraId="4101652C" w14:textId="77777777"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6">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8">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3">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8"/>
  </w:num>
  <w:num w:numId="6">
    <w:abstractNumId w:val="9"/>
  </w:num>
  <w:num w:numId="7">
    <w:abstractNumId w:val="1"/>
  </w:num>
  <w:num w:numId="8">
    <w:abstractNumId w:val="4"/>
  </w:num>
  <w:num w:numId="9">
    <w:abstractNumId w:val="0"/>
  </w:num>
  <w:num w:numId="10">
    <w:abstractNumId w:val="2"/>
  </w:num>
  <w:num w:numId="11">
    <w:abstractNumId w:val="7"/>
  </w:num>
  <w:num w:numId="12">
    <w:abstractNumId w:val="13"/>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38"/>
    <w:rsid w:val="0000396E"/>
    <w:rsid w:val="0001096C"/>
    <w:rsid w:val="00045580"/>
    <w:rsid w:val="0009436A"/>
    <w:rsid w:val="000B2BBE"/>
    <w:rsid w:val="00117FB6"/>
    <w:rsid w:val="00157C74"/>
    <w:rsid w:val="001659A8"/>
    <w:rsid w:val="00191598"/>
    <w:rsid w:val="001A0048"/>
    <w:rsid w:val="001A5CF5"/>
    <w:rsid w:val="001A709E"/>
    <w:rsid w:val="001B292C"/>
    <w:rsid w:val="001B3207"/>
    <w:rsid w:val="001C0DEB"/>
    <w:rsid w:val="001E65FA"/>
    <w:rsid w:val="001E7BD3"/>
    <w:rsid w:val="001F28D5"/>
    <w:rsid w:val="001F567E"/>
    <w:rsid w:val="00226CBC"/>
    <w:rsid w:val="00237767"/>
    <w:rsid w:val="00245A56"/>
    <w:rsid w:val="00260D2F"/>
    <w:rsid w:val="00265CBD"/>
    <w:rsid w:val="002A5A4B"/>
    <w:rsid w:val="002B2B81"/>
    <w:rsid w:val="002B3901"/>
    <w:rsid w:val="002B451A"/>
    <w:rsid w:val="002D1AE1"/>
    <w:rsid w:val="002E1736"/>
    <w:rsid w:val="002E5F01"/>
    <w:rsid w:val="00302ADF"/>
    <w:rsid w:val="0031010A"/>
    <w:rsid w:val="003142A2"/>
    <w:rsid w:val="00317B56"/>
    <w:rsid w:val="00327284"/>
    <w:rsid w:val="003608A8"/>
    <w:rsid w:val="00371176"/>
    <w:rsid w:val="00376764"/>
    <w:rsid w:val="003962F3"/>
    <w:rsid w:val="003A1EF2"/>
    <w:rsid w:val="003D74AE"/>
    <w:rsid w:val="003F27DA"/>
    <w:rsid w:val="003F6AC3"/>
    <w:rsid w:val="0040728B"/>
    <w:rsid w:val="0041337A"/>
    <w:rsid w:val="004218D7"/>
    <w:rsid w:val="00422B16"/>
    <w:rsid w:val="00425853"/>
    <w:rsid w:val="00447427"/>
    <w:rsid w:val="0045508C"/>
    <w:rsid w:val="0046360F"/>
    <w:rsid w:val="00466A2C"/>
    <w:rsid w:val="0049307C"/>
    <w:rsid w:val="004B5CDE"/>
    <w:rsid w:val="004D51A7"/>
    <w:rsid w:val="004F0B27"/>
    <w:rsid w:val="004F0DFB"/>
    <w:rsid w:val="004F2526"/>
    <w:rsid w:val="00512022"/>
    <w:rsid w:val="005123B4"/>
    <w:rsid w:val="00512D88"/>
    <w:rsid w:val="00516D12"/>
    <w:rsid w:val="0053230B"/>
    <w:rsid w:val="005476B8"/>
    <w:rsid w:val="005502E4"/>
    <w:rsid w:val="00570069"/>
    <w:rsid w:val="00574F45"/>
    <w:rsid w:val="0058556B"/>
    <w:rsid w:val="00587D72"/>
    <w:rsid w:val="005A0DC6"/>
    <w:rsid w:val="005A30DE"/>
    <w:rsid w:val="005B0BDF"/>
    <w:rsid w:val="005D4734"/>
    <w:rsid w:val="005E062C"/>
    <w:rsid w:val="005F3A18"/>
    <w:rsid w:val="005F53B6"/>
    <w:rsid w:val="0062003D"/>
    <w:rsid w:val="0064338F"/>
    <w:rsid w:val="00653558"/>
    <w:rsid w:val="00665573"/>
    <w:rsid w:val="006716AE"/>
    <w:rsid w:val="006D082C"/>
    <w:rsid w:val="006D6005"/>
    <w:rsid w:val="006E07A7"/>
    <w:rsid w:val="006F13C4"/>
    <w:rsid w:val="00727A0F"/>
    <w:rsid w:val="00730E49"/>
    <w:rsid w:val="00733D0B"/>
    <w:rsid w:val="00743719"/>
    <w:rsid w:val="00765386"/>
    <w:rsid w:val="00767A02"/>
    <w:rsid w:val="00790F6C"/>
    <w:rsid w:val="007B49FD"/>
    <w:rsid w:val="007D5921"/>
    <w:rsid w:val="007D6D2D"/>
    <w:rsid w:val="007E4C16"/>
    <w:rsid w:val="007F3543"/>
    <w:rsid w:val="007F7FA7"/>
    <w:rsid w:val="00807868"/>
    <w:rsid w:val="008338BF"/>
    <w:rsid w:val="0084030C"/>
    <w:rsid w:val="00851025"/>
    <w:rsid w:val="00855DF8"/>
    <w:rsid w:val="0086099B"/>
    <w:rsid w:val="008668B3"/>
    <w:rsid w:val="00871668"/>
    <w:rsid w:val="008747E9"/>
    <w:rsid w:val="008A591E"/>
    <w:rsid w:val="008A5BCB"/>
    <w:rsid w:val="008B608B"/>
    <w:rsid w:val="008D5425"/>
    <w:rsid w:val="008E37D6"/>
    <w:rsid w:val="008F0B99"/>
    <w:rsid w:val="00916C38"/>
    <w:rsid w:val="00920A0C"/>
    <w:rsid w:val="00925048"/>
    <w:rsid w:val="00935370"/>
    <w:rsid w:val="0096088A"/>
    <w:rsid w:val="00962676"/>
    <w:rsid w:val="00962FE0"/>
    <w:rsid w:val="009776E8"/>
    <w:rsid w:val="00A014C7"/>
    <w:rsid w:val="00A12F5B"/>
    <w:rsid w:val="00A51249"/>
    <w:rsid w:val="00A52A3F"/>
    <w:rsid w:val="00A53B5D"/>
    <w:rsid w:val="00A579F8"/>
    <w:rsid w:val="00A70264"/>
    <w:rsid w:val="00AB2A92"/>
    <w:rsid w:val="00AE1D95"/>
    <w:rsid w:val="00AF0E4E"/>
    <w:rsid w:val="00AF2174"/>
    <w:rsid w:val="00AF73D0"/>
    <w:rsid w:val="00B060D8"/>
    <w:rsid w:val="00B22D7F"/>
    <w:rsid w:val="00B30840"/>
    <w:rsid w:val="00B36071"/>
    <w:rsid w:val="00B44FD2"/>
    <w:rsid w:val="00B5531E"/>
    <w:rsid w:val="00B61EBA"/>
    <w:rsid w:val="00B73436"/>
    <w:rsid w:val="00B7575B"/>
    <w:rsid w:val="00BA0562"/>
    <w:rsid w:val="00BA2563"/>
    <w:rsid w:val="00BA3B62"/>
    <w:rsid w:val="00BA5053"/>
    <w:rsid w:val="00BA74DD"/>
    <w:rsid w:val="00BE04AC"/>
    <w:rsid w:val="00BF036B"/>
    <w:rsid w:val="00C04A49"/>
    <w:rsid w:val="00C23A81"/>
    <w:rsid w:val="00C25E6A"/>
    <w:rsid w:val="00C3677F"/>
    <w:rsid w:val="00C54439"/>
    <w:rsid w:val="00C76222"/>
    <w:rsid w:val="00C77B86"/>
    <w:rsid w:val="00C86705"/>
    <w:rsid w:val="00C93CD0"/>
    <w:rsid w:val="00C957BB"/>
    <w:rsid w:val="00CA0088"/>
    <w:rsid w:val="00CB23B6"/>
    <w:rsid w:val="00CB3DE0"/>
    <w:rsid w:val="00CB7C07"/>
    <w:rsid w:val="00CE174E"/>
    <w:rsid w:val="00CE3C38"/>
    <w:rsid w:val="00CF6283"/>
    <w:rsid w:val="00D51052"/>
    <w:rsid w:val="00D5287C"/>
    <w:rsid w:val="00D621B4"/>
    <w:rsid w:val="00D70CB2"/>
    <w:rsid w:val="00D70E45"/>
    <w:rsid w:val="00D72C89"/>
    <w:rsid w:val="00D83E4B"/>
    <w:rsid w:val="00D901C1"/>
    <w:rsid w:val="00D91DE0"/>
    <w:rsid w:val="00DA3503"/>
    <w:rsid w:val="00DA6E9B"/>
    <w:rsid w:val="00DC0996"/>
    <w:rsid w:val="00DE0322"/>
    <w:rsid w:val="00DE72AC"/>
    <w:rsid w:val="00E02133"/>
    <w:rsid w:val="00E15326"/>
    <w:rsid w:val="00E266B1"/>
    <w:rsid w:val="00E31CE4"/>
    <w:rsid w:val="00E34F98"/>
    <w:rsid w:val="00E66ECD"/>
    <w:rsid w:val="00E675EF"/>
    <w:rsid w:val="00E73F97"/>
    <w:rsid w:val="00E85416"/>
    <w:rsid w:val="00EA33DD"/>
    <w:rsid w:val="00EA4C53"/>
    <w:rsid w:val="00EA6847"/>
    <w:rsid w:val="00EF20C0"/>
    <w:rsid w:val="00EF2562"/>
    <w:rsid w:val="00EF49FD"/>
    <w:rsid w:val="00F4312D"/>
    <w:rsid w:val="00F5639D"/>
    <w:rsid w:val="00F61AA6"/>
    <w:rsid w:val="00F62044"/>
    <w:rsid w:val="00F775D7"/>
    <w:rsid w:val="00FA06E7"/>
    <w:rsid w:val="00FA3A3B"/>
    <w:rsid w:val="00FB4CA5"/>
    <w:rsid w:val="00FC178F"/>
    <w:rsid w:val="00FC617D"/>
    <w:rsid w:val="00FD0A70"/>
    <w:rsid w:val="00FD24AD"/>
    <w:rsid w:val="00FE1466"/>
    <w:rsid w:val="00FE304F"/>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DC0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fr-FR"/>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fr-FR" w:eastAsia="en-GB"/>
    </w:rPr>
  </w:style>
  <w:style w:type="paragraph" w:styleId="Listenabsatz">
    <w:name w:val="List Paragraph"/>
    <w:basedOn w:val="Standard"/>
    <w:uiPriority w:val="34"/>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fr-FR"/>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fr-FR"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fr-FR"/>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fr-FR" w:eastAsia="en-GB"/>
    </w:rPr>
  </w:style>
  <w:style w:type="paragraph" w:styleId="Listenabsatz">
    <w:name w:val="List Paragraph"/>
    <w:basedOn w:val="Standard"/>
    <w:uiPriority w:val="34"/>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fr-FR"/>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fr-FR"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meyle.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9BD5E7C5-6AE3-4CE4-9752-AD4DA268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962</Words>
  <Characters>6063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2020-11-18T12:13:00Z</dcterms:created>
  <dcterms:modified xsi:type="dcterms:W3CDTF">2020-11-18T12:18:00Z</dcterms:modified>
</cp:coreProperties>
</file>