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E8" w:rsidRPr="007C70FC" w:rsidRDefault="00F32CE8" w:rsidP="00F32CE8">
      <w:pPr>
        <w:spacing w:line="360" w:lineRule="auto"/>
        <w:jc w:val="both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0"/>
          <w:szCs w:val="20"/>
        </w:rPr>
        <w:br/>
      </w:r>
      <w:proofErr w:type="spellStart"/>
      <w:r w:rsidRPr="007C70FC">
        <w:rPr>
          <w:rFonts w:ascii="Arial" w:hAnsi="Arial"/>
          <w:b/>
          <w:sz w:val="28"/>
          <w:szCs w:val="28"/>
        </w:rPr>
        <w:t>На</w:t>
      </w:r>
      <w:proofErr w:type="spellEnd"/>
      <w:r w:rsidRPr="007C70FC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7C70FC">
        <w:rPr>
          <w:rFonts w:ascii="Arial" w:hAnsi="Arial"/>
          <w:b/>
          <w:sz w:val="28"/>
          <w:szCs w:val="28"/>
        </w:rPr>
        <w:t>страже</w:t>
      </w:r>
      <w:proofErr w:type="spellEnd"/>
      <w:r w:rsidRPr="007C70FC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7C70FC">
        <w:rPr>
          <w:rFonts w:ascii="Arial" w:hAnsi="Arial"/>
          <w:b/>
          <w:sz w:val="28"/>
          <w:szCs w:val="28"/>
        </w:rPr>
        <w:t>безоп</w:t>
      </w:r>
      <w:bookmarkStart w:id="0" w:name="_GoBack"/>
      <w:bookmarkEnd w:id="0"/>
      <w:r w:rsidRPr="007C70FC">
        <w:rPr>
          <w:rFonts w:ascii="Arial" w:hAnsi="Arial"/>
          <w:b/>
          <w:sz w:val="28"/>
          <w:szCs w:val="28"/>
        </w:rPr>
        <w:t>асности</w:t>
      </w:r>
      <w:proofErr w:type="spellEnd"/>
      <w:r w:rsidRPr="007C70FC">
        <w:rPr>
          <w:rFonts w:ascii="Arial" w:hAnsi="Arial"/>
          <w:b/>
          <w:sz w:val="28"/>
          <w:szCs w:val="28"/>
        </w:rPr>
        <w:t xml:space="preserve"> — </w:t>
      </w:r>
      <w:proofErr w:type="spellStart"/>
      <w:r w:rsidRPr="007C70FC">
        <w:rPr>
          <w:rFonts w:ascii="Arial" w:hAnsi="Arial"/>
          <w:b/>
          <w:sz w:val="28"/>
          <w:szCs w:val="28"/>
        </w:rPr>
        <w:t>износостойкие</w:t>
      </w:r>
      <w:proofErr w:type="spellEnd"/>
      <w:r w:rsidRPr="007C70FC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7C70FC">
        <w:rPr>
          <w:rFonts w:ascii="Arial" w:hAnsi="Arial"/>
          <w:b/>
          <w:sz w:val="28"/>
          <w:szCs w:val="28"/>
        </w:rPr>
        <w:t>ступичные</w:t>
      </w:r>
      <w:proofErr w:type="spellEnd"/>
      <w:r w:rsidRPr="007C70FC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7C70FC">
        <w:rPr>
          <w:rFonts w:ascii="Arial" w:hAnsi="Arial"/>
          <w:b/>
          <w:sz w:val="28"/>
          <w:szCs w:val="28"/>
        </w:rPr>
        <w:t>подшипники</w:t>
      </w:r>
      <w:proofErr w:type="spellEnd"/>
      <w:r w:rsidRPr="007C70FC">
        <w:rPr>
          <w:rFonts w:ascii="Arial" w:hAnsi="Arial"/>
          <w:b/>
          <w:sz w:val="28"/>
          <w:szCs w:val="28"/>
        </w:rPr>
        <w:t xml:space="preserve"> MEYLE</w:t>
      </w:r>
      <w:r w:rsidRPr="007C70FC">
        <w:rPr>
          <w:sz w:val="28"/>
          <w:szCs w:val="28"/>
        </w:rPr>
        <w:noBreakHyphen/>
      </w:r>
      <w:r w:rsidRPr="007C70FC">
        <w:rPr>
          <w:rFonts w:ascii="Arial" w:hAnsi="Arial"/>
          <w:b/>
          <w:sz w:val="28"/>
          <w:szCs w:val="28"/>
        </w:rPr>
        <w:t xml:space="preserve">ORIGINAL </w:t>
      </w:r>
    </w:p>
    <w:p w:rsidR="00F32CE8" w:rsidRPr="00EF3455" w:rsidRDefault="00F32CE8" w:rsidP="00F32CE8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b/>
          <w:sz w:val="26"/>
          <w:szCs w:val="26"/>
        </w:rPr>
      </w:pPr>
      <w:r w:rsidRPr="00EF3455">
        <w:rPr>
          <w:rFonts w:ascii="Arial" w:hAnsi="Arial" w:cs="Arial"/>
          <w:b/>
          <w:sz w:val="26"/>
          <w:szCs w:val="26"/>
        </w:rPr>
        <w:t>Ступичные подшипники MEYLE</w:t>
      </w:r>
      <w:r w:rsidRPr="00EF3455">
        <w:rPr>
          <w:rFonts w:ascii="Arial" w:hAnsi="Arial" w:cs="Arial"/>
          <w:sz w:val="26"/>
          <w:szCs w:val="26"/>
        </w:rPr>
        <w:noBreakHyphen/>
      </w:r>
      <w:r w:rsidRPr="00EF3455">
        <w:rPr>
          <w:rFonts w:ascii="Arial" w:hAnsi="Arial" w:cs="Arial"/>
          <w:b/>
          <w:sz w:val="26"/>
          <w:szCs w:val="26"/>
        </w:rPr>
        <w:t>ORIGINAL: повышенная износостойкость благодаря специальной обработке фланца, высококачественной водостойкой смазке и адаптированным уплотнениям.</w:t>
      </w:r>
    </w:p>
    <w:p w:rsidR="00F32CE8" w:rsidRPr="007C70FC" w:rsidRDefault="00F32CE8" w:rsidP="00F32CE8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b/>
          <w:sz w:val="26"/>
          <w:szCs w:val="26"/>
        </w:rPr>
      </w:pPr>
      <w:r w:rsidRPr="007C70FC">
        <w:rPr>
          <w:rFonts w:ascii="Arial" w:hAnsi="Arial" w:cs="Arial"/>
          <w:b/>
          <w:sz w:val="26"/>
          <w:szCs w:val="26"/>
        </w:rPr>
        <w:t>Обширный ассортимент подшипников и ремонтных комплектов, включая аксессуары, изготовленные в соответствии со спецификациями автопроизводителей, охватывает все популярные модели автомобилей.</w:t>
      </w:r>
    </w:p>
    <w:p w:rsidR="00F32CE8" w:rsidRPr="00EE4C91" w:rsidRDefault="00F32CE8" w:rsidP="00F32CE8">
      <w:pPr>
        <w:spacing w:line="360" w:lineRule="auto"/>
        <w:jc w:val="both"/>
        <w:rPr>
          <w:rFonts w:ascii="Arial" w:hAnsi="Arial"/>
          <w:b/>
          <w:sz w:val="10"/>
          <w:u w:val="single"/>
          <w:lang w:val="ru-RU"/>
        </w:rPr>
      </w:pPr>
    </w:p>
    <w:p w:rsidR="00F32CE8" w:rsidRPr="00F32CE8" w:rsidRDefault="00F32CE8" w:rsidP="00F32CE8">
      <w:pPr>
        <w:spacing w:line="360" w:lineRule="auto"/>
        <w:jc w:val="both"/>
        <w:rPr>
          <w:rFonts w:ascii="Arial" w:hAnsi="Arial" w:cs="Arial"/>
          <w:b/>
          <w:sz w:val="22"/>
          <w:lang w:val="ru-RU"/>
        </w:rPr>
      </w:pPr>
      <w:r w:rsidRPr="00F32CE8">
        <w:rPr>
          <w:rFonts w:ascii="Arial" w:hAnsi="Arial"/>
          <w:b/>
          <w:sz w:val="22"/>
          <w:u w:val="single"/>
          <w:lang w:val="ru-RU"/>
        </w:rPr>
        <w:t xml:space="preserve">Гамбург, </w:t>
      </w:r>
      <w:r w:rsidRPr="00EE4C91">
        <w:rPr>
          <w:rFonts w:ascii="Arial" w:hAnsi="Arial"/>
          <w:b/>
          <w:sz w:val="22"/>
          <w:u w:val="single"/>
          <w:lang w:val="ru-RU"/>
        </w:rPr>
        <w:t>24</w:t>
      </w:r>
      <w:r w:rsidRPr="00F32CE8">
        <w:rPr>
          <w:rFonts w:ascii="Arial" w:hAnsi="Arial"/>
          <w:b/>
          <w:sz w:val="22"/>
          <w:u w:val="single"/>
          <w:lang w:val="ru-RU"/>
        </w:rPr>
        <w:t xml:space="preserve"> октября 2017 г.</w:t>
      </w:r>
      <w:r w:rsidRPr="00F32CE8">
        <w:rPr>
          <w:rFonts w:ascii="Arial" w:hAnsi="Arial"/>
          <w:b/>
          <w:sz w:val="22"/>
          <w:lang w:val="ru-RU"/>
        </w:rPr>
        <w:t xml:space="preserve"> Компания </w:t>
      </w:r>
      <w:r>
        <w:rPr>
          <w:rFonts w:ascii="Arial" w:hAnsi="Arial"/>
          <w:b/>
          <w:sz w:val="22"/>
        </w:rPr>
        <w:t>MEYLE</w:t>
      </w:r>
      <w:r w:rsidRPr="00F32CE8">
        <w:rPr>
          <w:rFonts w:ascii="Arial" w:hAnsi="Arial"/>
          <w:b/>
          <w:sz w:val="22"/>
          <w:lang w:val="ru-RU"/>
        </w:rPr>
        <w:t xml:space="preserve"> поставляет полный ассортимент ступичных подшипников </w:t>
      </w:r>
      <w:r>
        <w:rPr>
          <w:rFonts w:ascii="Arial" w:hAnsi="Arial"/>
          <w:b/>
          <w:sz w:val="22"/>
        </w:rPr>
        <w:t>MEYLE</w:t>
      </w:r>
      <w:r w:rsidRPr="00F32CE8">
        <w:rPr>
          <w:lang w:val="ru-RU"/>
        </w:rPr>
        <w:noBreakHyphen/>
      </w:r>
      <w:r>
        <w:rPr>
          <w:rFonts w:ascii="Arial" w:hAnsi="Arial"/>
          <w:b/>
          <w:sz w:val="22"/>
        </w:rPr>
        <w:t>ORIGINAL</w:t>
      </w:r>
      <w:r w:rsidRPr="00F32CE8">
        <w:rPr>
          <w:rFonts w:ascii="Arial" w:hAnsi="Arial"/>
          <w:b/>
          <w:sz w:val="22"/>
          <w:lang w:val="ru-RU"/>
        </w:rPr>
        <w:t xml:space="preserve"> всех поколений. Они доступны как по</w:t>
      </w:r>
      <w:r>
        <w:rPr>
          <w:rFonts w:ascii="Arial" w:hAnsi="Arial"/>
          <w:b/>
          <w:sz w:val="22"/>
        </w:rPr>
        <w:t> </w:t>
      </w:r>
      <w:r w:rsidRPr="00F32CE8">
        <w:rPr>
          <w:rFonts w:ascii="Arial" w:hAnsi="Arial"/>
          <w:b/>
          <w:sz w:val="22"/>
          <w:lang w:val="ru-RU"/>
        </w:rPr>
        <w:t>отдельности, так и</w:t>
      </w:r>
      <w:r>
        <w:rPr>
          <w:rFonts w:ascii="Arial" w:hAnsi="Arial"/>
          <w:b/>
          <w:sz w:val="22"/>
        </w:rPr>
        <w:t> </w:t>
      </w:r>
      <w:r w:rsidRPr="00F32CE8">
        <w:rPr>
          <w:rFonts w:ascii="Arial" w:hAnsi="Arial"/>
          <w:b/>
          <w:sz w:val="22"/>
          <w:lang w:val="ru-RU"/>
        </w:rPr>
        <w:t>в</w:t>
      </w:r>
      <w:r>
        <w:rPr>
          <w:rFonts w:ascii="Arial" w:hAnsi="Arial"/>
          <w:b/>
          <w:sz w:val="22"/>
        </w:rPr>
        <w:t> </w:t>
      </w:r>
      <w:r w:rsidRPr="00F32CE8">
        <w:rPr>
          <w:rFonts w:ascii="Arial" w:hAnsi="Arial"/>
          <w:b/>
          <w:sz w:val="22"/>
          <w:lang w:val="ru-RU"/>
        </w:rPr>
        <w:t>составе ремонтных комплектов и</w:t>
      </w:r>
      <w:r>
        <w:rPr>
          <w:rFonts w:ascii="Arial" w:hAnsi="Arial"/>
          <w:b/>
          <w:sz w:val="22"/>
        </w:rPr>
        <w:t> </w:t>
      </w:r>
      <w:r w:rsidRPr="00F32CE8">
        <w:rPr>
          <w:rFonts w:ascii="Arial" w:hAnsi="Arial"/>
          <w:b/>
          <w:sz w:val="22"/>
          <w:lang w:val="ru-RU"/>
        </w:rPr>
        <w:t xml:space="preserve">позволяют независимым СТО обслуживать широкий модельный ряд автомобилей. Ступичные подшипники </w:t>
      </w:r>
      <w:r>
        <w:rPr>
          <w:rFonts w:ascii="Arial" w:hAnsi="Arial"/>
          <w:b/>
          <w:sz w:val="22"/>
        </w:rPr>
        <w:t>MEYLE</w:t>
      </w:r>
      <w:r w:rsidRPr="00F32CE8">
        <w:rPr>
          <w:lang w:val="ru-RU"/>
        </w:rPr>
        <w:noBreakHyphen/>
      </w:r>
      <w:r>
        <w:rPr>
          <w:rFonts w:ascii="Arial" w:hAnsi="Arial"/>
          <w:b/>
          <w:sz w:val="22"/>
        </w:rPr>
        <w:t>ORIGINAL</w:t>
      </w:r>
      <w:r w:rsidRPr="00F32CE8">
        <w:rPr>
          <w:rFonts w:ascii="Arial" w:hAnsi="Arial"/>
          <w:b/>
          <w:sz w:val="22"/>
          <w:lang w:val="ru-RU"/>
        </w:rPr>
        <w:t xml:space="preserve"> изготавливаются из</w:t>
      </w:r>
      <w:r>
        <w:rPr>
          <w:rFonts w:ascii="Arial" w:hAnsi="Arial"/>
          <w:b/>
          <w:sz w:val="22"/>
        </w:rPr>
        <w:t> </w:t>
      </w:r>
      <w:r w:rsidRPr="00F32CE8">
        <w:rPr>
          <w:rFonts w:ascii="Arial" w:hAnsi="Arial"/>
          <w:b/>
          <w:sz w:val="22"/>
          <w:lang w:val="ru-RU"/>
        </w:rPr>
        <w:t>материалов высочайшего качества и</w:t>
      </w:r>
      <w:r>
        <w:rPr>
          <w:rFonts w:ascii="Arial" w:hAnsi="Arial"/>
          <w:b/>
          <w:sz w:val="22"/>
        </w:rPr>
        <w:t> </w:t>
      </w:r>
      <w:r w:rsidRPr="00F32CE8">
        <w:rPr>
          <w:rFonts w:ascii="Arial" w:hAnsi="Arial"/>
          <w:b/>
          <w:sz w:val="22"/>
          <w:lang w:val="ru-RU"/>
        </w:rPr>
        <w:t>подвергаются самой строгой проверке для обеспечения эталонного срока службы.</w:t>
      </w:r>
    </w:p>
    <w:p w:rsidR="00F32CE8" w:rsidRPr="00F32CE8" w:rsidRDefault="00F32CE8" w:rsidP="00F32CE8">
      <w:pPr>
        <w:spacing w:line="360" w:lineRule="auto"/>
        <w:jc w:val="both"/>
        <w:rPr>
          <w:rFonts w:ascii="Arial" w:hAnsi="Arial" w:cs="Arial"/>
          <w:sz w:val="16"/>
          <w:lang w:val="ru-RU"/>
        </w:rPr>
      </w:pPr>
    </w:p>
    <w:p w:rsidR="00F32CE8" w:rsidRPr="00F32CE8" w:rsidRDefault="00F32CE8" w:rsidP="00F32CE8">
      <w:pPr>
        <w:spacing w:line="360" w:lineRule="auto"/>
        <w:jc w:val="both"/>
        <w:rPr>
          <w:rFonts w:ascii="Arial" w:hAnsi="Arial"/>
          <w:sz w:val="22"/>
          <w:lang w:val="ru-RU"/>
        </w:rPr>
      </w:pPr>
      <w:r w:rsidRPr="00F32CE8">
        <w:rPr>
          <w:rFonts w:ascii="Arial" w:hAnsi="Arial"/>
          <w:sz w:val="22"/>
          <w:lang w:val="ru-RU"/>
        </w:rPr>
        <w:t>Ступичные подшипники отвечают за курсовую устойчивость автомобиля и</w:t>
      </w:r>
      <w:r>
        <w:rPr>
          <w:rFonts w:ascii="Arial" w:hAnsi="Arial"/>
          <w:sz w:val="22"/>
        </w:rPr>
        <w:t> </w:t>
      </w:r>
      <w:r w:rsidRPr="00F32CE8">
        <w:rPr>
          <w:rFonts w:ascii="Arial" w:hAnsi="Arial"/>
          <w:sz w:val="22"/>
          <w:lang w:val="ru-RU"/>
        </w:rPr>
        <w:t>поэтому крайне важны с</w:t>
      </w:r>
      <w:r>
        <w:rPr>
          <w:rFonts w:ascii="Arial" w:hAnsi="Arial"/>
          <w:sz w:val="22"/>
        </w:rPr>
        <w:t> </w:t>
      </w:r>
      <w:r w:rsidRPr="00F32CE8">
        <w:rPr>
          <w:rFonts w:ascii="Arial" w:hAnsi="Arial"/>
          <w:sz w:val="22"/>
          <w:lang w:val="ru-RU"/>
        </w:rPr>
        <w:t>точки зрения его безопасности. Ступичные подшипники, являясь неотъемлемым компонентом ходовой части автомобиля, задают положение колес и,</w:t>
      </w:r>
      <w:r>
        <w:rPr>
          <w:rFonts w:ascii="Arial" w:hAnsi="Arial"/>
          <w:sz w:val="22"/>
        </w:rPr>
        <w:t> </w:t>
      </w:r>
      <w:r w:rsidRPr="00F32CE8">
        <w:rPr>
          <w:rFonts w:ascii="Arial" w:hAnsi="Arial"/>
          <w:sz w:val="22"/>
          <w:lang w:val="ru-RU"/>
        </w:rPr>
        <w:t>в</w:t>
      </w:r>
      <w:r>
        <w:rPr>
          <w:rFonts w:ascii="Arial" w:hAnsi="Arial"/>
          <w:sz w:val="22"/>
        </w:rPr>
        <w:t> </w:t>
      </w:r>
      <w:r w:rsidRPr="00F32CE8">
        <w:rPr>
          <w:rFonts w:ascii="Arial" w:hAnsi="Arial"/>
          <w:sz w:val="22"/>
          <w:lang w:val="ru-RU"/>
        </w:rPr>
        <w:t>зависимости от конструкции, передают тяговые усилия. Некоторые типы подшипников оснащаются датчиками и</w:t>
      </w:r>
      <w:r>
        <w:rPr>
          <w:rFonts w:ascii="Arial" w:hAnsi="Arial"/>
          <w:sz w:val="22"/>
        </w:rPr>
        <w:t> </w:t>
      </w:r>
      <w:r w:rsidRPr="00F32CE8">
        <w:rPr>
          <w:rFonts w:ascii="Arial" w:hAnsi="Arial"/>
          <w:sz w:val="22"/>
          <w:lang w:val="ru-RU"/>
        </w:rPr>
        <w:t>кодирующими кольцами, обеспечивающими сбор и</w:t>
      </w:r>
      <w:r>
        <w:rPr>
          <w:rFonts w:ascii="Arial" w:hAnsi="Arial"/>
          <w:sz w:val="22"/>
        </w:rPr>
        <w:t> </w:t>
      </w:r>
      <w:r w:rsidRPr="00F32CE8">
        <w:rPr>
          <w:rFonts w:ascii="Arial" w:hAnsi="Arial"/>
          <w:sz w:val="22"/>
          <w:lang w:val="ru-RU"/>
        </w:rPr>
        <w:t>передачу данных для антиблокировочной системы (</w:t>
      </w:r>
      <w:r>
        <w:rPr>
          <w:rFonts w:ascii="Arial" w:hAnsi="Arial"/>
          <w:sz w:val="22"/>
        </w:rPr>
        <w:t>ABS</w:t>
      </w:r>
      <w:r w:rsidRPr="00F32CE8">
        <w:rPr>
          <w:rFonts w:ascii="Arial" w:hAnsi="Arial"/>
          <w:sz w:val="22"/>
          <w:lang w:val="ru-RU"/>
        </w:rPr>
        <w:t>) и</w:t>
      </w:r>
      <w:r>
        <w:rPr>
          <w:rFonts w:ascii="Arial" w:hAnsi="Arial"/>
          <w:sz w:val="22"/>
        </w:rPr>
        <w:t> </w:t>
      </w:r>
      <w:r w:rsidRPr="00F32CE8">
        <w:rPr>
          <w:rFonts w:ascii="Arial" w:hAnsi="Arial"/>
          <w:sz w:val="22"/>
          <w:lang w:val="ru-RU"/>
        </w:rPr>
        <w:t>электронной системы динамической стабилизации (</w:t>
      </w:r>
      <w:r>
        <w:rPr>
          <w:rFonts w:ascii="Arial" w:hAnsi="Arial"/>
          <w:sz w:val="22"/>
        </w:rPr>
        <w:t>ESP</w:t>
      </w:r>
      <w:r w:rsidRPr="00F32CE8">
        <w:rPr>
          <w:rFonts w:ascii="Arial" w:hAnsi="Arial"/>
          <w:sz w:val="22"/>
          <w:lang w:val="ru-RU"/>
        </w:rPr>
        <w:t>). Ступичные подшипники работают в</w:t>
      </w:r>
      <w:r>
        <w:rPr>
          <w:rFonts w:ascii="Arial" w:hAnsi="Arial"/>
          <w:sz w:val="22"/>
        </w:rPr>
        <w:t> </w:t>
      </w:r>
      <w:r w:rsidRPr="00F32CE8">
        <w:rPr>
          <w:rFonts w:ascii="Arial" w:hAnsi="Arial"/>
          <w:sz w:val="22"/>
          <w:lang w:val="ru-RU"/>
        </w:rPr>
        <w:t>сложных условиях: при простом повороте автомобиля осевые и</w:t>
      </w:r>
      <w:r>
        <w:rPr>
          <w:rFonts w:ascii="Arial" w:hAnsi="Arial"/>
          <w:sz w:val="22"/>
        </w:rPr>
        <w:t> </w:t>
      </w:r>
      <w:r w:rsidRPr="00F32CE8">
        <w:rPr>
          <w:rFonts w:ascii="Arial" w:hAnsi="Arial"/>
          <w:sz w:val="22"/>
          <w:lang w:val="ru-RU"/>
        </w:rPr>
        <w:t>радиальные нагрузки на эти детали достигают максимальных значений. К</w:t>
      </w:r>
      <w:r>
        <w:rPr>
          <w:rFonts w:ascii="Arial" w:hAnsi="Arial"/>
          <w:sz w:val="22"/>
        </w:rPr>
        <w:t> </w:t>
      </w:r>
      <w:r w:rsidRPr="00F32CE8">
        <w:rPr>
          <w:rFonts w:ascii="Arial" w:hAnsi="Arial"/>
          <w:sz w:val="22"/>
          <w:lang w:val="ru-RU"/>
        </w:rPr>
        <w:t>типичным симптомам неисправности ступичного подшипника относятся шум при его вращении и</w:t>
      </w:r>
      <w:r>
        <w:rPr>
          <w:rFonts w:ascii="Arial" w:hAnsi="Arial"/>
          <w:sz w:val="22"/>
        </w:rPr>
        <w:t> </w:t>
      </w:r>
      <w:r w:rsidRPr="00F32CE8">
        <w:rPr>
          <w:rFonts w:ascii="Arial" w:hAnsi="Arial"/>
          <w:sz w:val="22"/>
          <w:lang w:val="ru-RU"/>
        </w:rPr>
        <w:t>увеличенный люфт колеса. Для предотвращения полного отказа ступичного подшипника владелец автомобиля должен незамедлительно обратиться в</w:t>
      </w:r>
      <w:r>
        <w:rPr>
          <w:rFonts w:ascii="Arial" w:hAnsi="Arial"/>
          <w:sz w:val="22"/>
        </w:rPr>
        <w:t> </w:t>
      </w:r>
      <w:r w:rsidRPr="00F32CE8">
        <w:rPr>
          <w:rFonts w:ascii="Arial" w:hAnsi="Arial"/>
          <w:sz w:val="22"/>
          <w:lang w:val="ru-RU"/>
        </w:rPr>
        <w:t>СТО для замены этой детали. При неисправности одного или нескольких ступичных подшипников устойчивость автомобиля ухудшается и</w:t>
      </w:r>
      <w:r>
        <w:rPr>
          <w:rFonts w:ascii="Arial" w:hAnsi="Arial"/>
          <w:sz w:val="22"/>
        </w:rPr>
        <w:t> </w:t>
      </w:r>
      <w:r w:rsidRPr="00F32CE8">
        <w:rPr>
          <w:rFonts w:ascii="Arial" w:hAnsi="Arial"/>
          <w:sz w:val="22"/>
          <w:lang w:val="ru-RU"/>
        </w:rPr>
        <w:t xml:space="preserve">система </w:t>
      </w:r>
      <w:r>
        <w:rPr>
          <w:rFonts w:ascii="Arial" w:hAnsi="Arial"/>
          <w:sz w:val="22"/>
        </w:rPr>
        <w:t>ABS</w:t>
      </w:r>
      <w:r w:rsidRPr="00F32CE8">
        <w:rPr>
          <w:rFonts w:ascii="Arial" w:hAnsi="Arial"/>
          <w:sz w:val="22"/>
          <w:lang w:val="ru-RU"/>
        </w:rPr>
        <w:t xml:space="preserve"> перестает </w:t>
      </w:r>
      <w:r w:rsidRPr="00F32CE8">
        <w:rPr>
          <w:rFonts w:ascii="Arial" w:hAnsi="Arial"/>
          <w:sz w:val="20"/>
          <w:szCs w:val="20"/>
          <w:lang w:val="ru-RU"/>
        </w:rPr>
        <w:br/>
      </w:r>
      <w:r w:rsidRPr="00F32CE8">
        <w:rPr>
          <w:rFonts w:ascii="Arial" w:hAnsi="Arial"/>
          <w:sz w:val="20"/>
          <w:szCs w:val="20"/>
          <w:lang w:val="ru-RU"/>
        </w:rPr>
        <w:br/>
      </w:r>
      <w:r w:rsidR="007C70FC">
        <w:rPr>
          <w:rFonts w:ascii="Arial" w:hAnsi="Arial"/>
          <w:sz w:val="22"/>
          <w:lang w:val="de-DE"/>
        </w:rPr>
        <w:lastRenderedPageBreak/>
        <w:br/>
      </w:r>
      <w:r w:rsidRPr="00F32CE8">
        <w:rPr>
          <w:rFonts w:ascii="Arial" w:hAnsi="Arial"/>
          <w:sz w:val="22"/>
          <w:lang w:val="ru-RU"/>
        </w:rPr>
        <w:t>функционировать надлежащим образом. В худших случаях это приводит к</w:t>
      </w:r>
      <w:r>
        <w:rPr>
          <w:rFonts w:ascii="Arial" w:hAnsi="Arial"/>
          <w:sz w:val="22"/>
        </w:rPr>
        <w:t> </w:t>
      </w:r>
      <w:r w:rsidRPr="00F32CE8">
        <w:rPr>
          <w:rFonts w:ascii="Arial" w:hAnsi="Arial"/>
          <w:sz w:val="22"/>
          <w:lang w:val="ru-RU"/>
        </w:rPr>
        <w:t>значительному увеличению остановочного пути.</w:t>
      </w:r>
    </w:p>
    <w:p w:rsidR="00F32CE8" w:rsidRPr="00F32CE8" w:rsidRDefault="00F32CE8" w:rsidP="00F32CE8">
      <w:pPr>
        <w:spacing w:line="360" w:lineRule="auto"/>
        <w:jc w:val="both"/>
        <w:rPr>
          <w:rFonts w:ascii="Arial" w:hAnsi="Arial" w:cs="Arial"/>
          <w:sz w:val="16"/>
          <w:szCs w:val="22"/>
          <w:lang w:val="ru-RU"/>
        </w:rPr>
      </w:pPr>
    </w:p>
    <w:p w:rsidR="00F32CE8" w:rsidRPr="00F32CE8" w:rsidRDefault="00F32CE8" w:rsidP="00F32CE8">
      <w:pPr>
        <w:spacing w:line="360" w:lineRule="auto"/>
        <w:jc w:val="both"/>
        <w:rPr>
          <w:rStyle w:val="Hyperlink"/>
          <w:rFonts w:ascii="Arial" w:hAnsi="Arial"/>
          <w:b/>
          <w:color w:val="auto"/>
          <w:sz w:val="22"/>
          <w:u w:val="none"/>
          <w:lang w:val="ru-RU"/>
        </w:rPr>
      </w:pPr>
      <w:r w:rsidRPr="00F32CE8">
        <w:rPr>
          <w:rStyle w:val="Hyperlink"/>
          <w:rFonts w:ascii="Arial" w:hAnsi="Arial"/>
          <w:b/>
          <w:color w:val="auto"/>
          <w:sz w:val="22"/>
          <w:u w:val="none"/>
          <w:lang w:val="ru-RU"/>
        </w:rPr>
        <w:t xml:space="preserve">Ступичные подшипники </w:t>
      </w:r>
      <w:r>
        <w:rPr>
          <w:rStyle w:val="Hyperlink"/>
          <w:rFonts w:ascii="Arial" w:hAnsi="Arial"/>
          <w:b/>
          <w:color w:val="auto"/>
          <w:sz w:val="22"/>
          <w:u w:val="none"/>
        </w:rPr>
        <w:t>MEYLE</w:t>
      </w:r>
      <w:r w:rsidRPr="00F32CE8">
        <w:rPr>
          <w:lang w:val="ru-RU"/>
        </w:rPr>
        <w:noBreakHyphen/>
      </w:r>
      <w:r>
        <w:rPr>
          <w:rStyle w:val="Hyperlink"/>
          <w:rFonts w:ascii="Arial" w:hAnsi="Arial"/>
          <w:b/>
          <w:color w:val="auto"/>
          <w:sz w:val="22"/>
          <w:u w:val="none"/>
        </w:rPr>
        <w:t>ORIGINAL</w:t>
      </w:r>
      <w:r w:rsidRPr="00F32CE8">
        <w:rPr>
          <w:rStyle w:val="Hyperlink"/>
          <w:rFonts w:ascii="Arial" w:hAnsi="Arial"/>
          <w:b/>
          <w:color w:val="auto"/>
          <w:sz w:val="22"/>
          <w:u w:val="none"/>
          <w:lang w:val="ru-RU"/>
        </w:rPr>
        <w:t>: повышенная износостойкость благодаря специальной обработке фланца, высококачественной водостойкой смазке и</w:t>
      </w:r>
      <w:r>
        <w:rPr>
          <w:rStyle w:val="Hyperlink"/>
          <w:rFonts w:ascii="Arial" w:hAnsi="Arial"/>
          <w:b/>
          <w:color w:val="auto"/>
          <w:sz w:val="22"/>
          <w:u w:val="none"/>
        </w:rPr>
        <w:t> </w:t>
      </w:r>
      <w:r w:rsidRPr="00F32CE8">
        <w:rPr>
          <w:rStyle w:val="Hyperlink"/>
          <w:rFonts w:ascii="Arial" w:hAnsi="Arial"/>
          <w:b/>
          <w:color w:val="auto"/>
          <w:sz w:val="22"/>
          <w:u w:val="none"/>
          <w:lang w:val="ru-RU"/>
        </w:rPr>
        <w:t>адаптированным уплотнениям</w:t>
      </w:r>
    </w:p>
    <w:p w:rsidR="00F32CE8" w:rsidRDefault="00F32CE8" w:rsidP="00F32CE8">
      <w:pPr>
        <w:spacing w:line="360" w:lineRule="auto"/>
        <w:jc w:val="both"/>
        <w:rPr>
          <w:rFonts w:ascii="Arial" w:hAnsi="Arial"/>
          <w:sz w:val="22"/>
          <w:lang w:val="de-DE"/>
        </w:rPr>
      </w:pPr>
      <w:r w:rsidRPr="00F32CE8">
        <w:rPr>
          <w:rFonts w:ascii="Arial" w:hAnsi="Arial"/>
          <w:sz w:val="22"/>
          <w:lang w:val="ru-RU"/>
        </w:rPr>
        <w:t xml:space="preserve">Компания </w:t>
      </w:r>
      <w:r>
        <w:rPr>
          <w:rFonts w:ascii="Arial" w:hAnsi="Arial"/>
          <w:sz w:val="22"/>
        </w:rPr>
        <w:t>MEYLE</w:t>
      </w:r>
      <w:r w:rsidRPr="00F32CE8">
        <w:rPr>
          <w:rFonts w:ascii="Arial" w:hAnsi="Arial"/>
          <w:sz w:val="22"/>
          <w:lang w:val="ru-RU"/>
        </w:rPr>
        <w:t xml:space="preserve"> поставляет полный ассортимент ступичных подшипников </w:t>
      </w:r>
      <w:r>
        <w:rPr>
          <w:rFonts w:ascii="Arial" w:hAnsi="Arial"/>
          <w:sz w:val="22"/>
        </w:rPr>
        <w:t>MEYLE</w:t>
      </w:r>
      <w:r w:rsidRPr="00F32CE8">
        <w:rPr>
          <w:lang w:val="ru-RU"/>
        </w:rPr>
        <w:noBreakHyphen/>
      </w:r>
      <w:r>
        <w:rPr>
          <w:rFonts w:ascii="Arial" w:hAnsi="Arial"/>
          <w:sz w:val="22"/>
        </w:rPr>
        <w:t>ORIGINAL</w:t>
      </w:r>
      <w:r w:rsidRPr="00F32CE8">
        <w:rPr>
          <w:rFonts w:ascii="Arial" w:hAnsi="Arial"/>
          <w:sz w:val="22"/>
          <w:lang w:val="ru-RU"/>
        </w:rPr>
        <w:t xml:space="preserve"> всех поколений. Все изделия полностью соответствуют спецификациям автопроизводителей. Подшипники доступны как по отдельности, так и</w:t>
      </w:r>
      <w:r>
        <w:rPr>
          <w:rFonts w:ascii="Arial" w:hAnsi="Arial"/>
          <w:sz w:val="22"/>
        </w:rPr>
        <w:t> </w:t>
      </w:r>
      <w:r w:rsidRPr="00F32CE8">
        <w:rPr>
          <w:rFonts w:ascii="Arial" w:hAnsi="Arial"/>
          <w:sz w:val="22"/>
          <w:lang w:val="ru-RU"/>
        </w:rPr>
        <w:t>в</w:t>
      </w:r>
      <w:r>
        <w:rPr>
          <w:rFonts w:ascii="Arial" w:hAnsi="Arial"/>
          <w:sz w:val="22"/>
        </w:rPr>
        <w:t> </w:t>
      </w:r>
      <w:r w:rsidRPr="00F32CE8">
        <w:rPr>
          <w:rFonts w:ascii="Arial" w:hAnsi="Arial"/>
          <w:sz w:val="22"/>
          <w:lang w:val="ru-RU"/>
        </w:rPr>
        <w:t xml:space="preserve">составе ремонтных комплектов, содержащих все необходимые дополнительные детали. Это позволяет независимым СТО обслуживать широкий модельный ряд автомобилей. Конструктивные особенности ступичных подшипников </w:t>
      </w:r>
      <w:r>
        <w:rPr>
          <w:rFonts w:ascii="Arial" w:hAnsi="Arial"/>
          <w:sz w:val="22"/>
        </w:rPr>
        <w:t>MEYLE</w:t>
      </w:r>
      <w:r w:rsidRPr="00F32CE8">
        <w:rPr>
          <w:lang w:val="ru-RU"/>
        </w:rPr>
        <w:noBreakHyphen/>
      </w:r>
      <w:r>
        <w:rPr>
          <w:rFonts w:ascii="Arial" w:hAnsi="Arial"/>
          <w:sz w:val="22"/>
        </w:rPr>
        <w:t>ORIGINAL</w:t>
      </w:r>
      <w:r w:rsidRPr="00F32CE8">
        <w:rPr>
          <w:rFonts w:ascii="Arial" w:hAnsi="Arial"/>
          <w:sz w:val="22"/>
          <w:lang w:val="ru-RU"/>
        </w:rPr>
        <w:t>:</w:t>
      </w:r>
    </w:p>
    <w:p w:rsidR="00F32CE8" w:rsidRPr="00F32CE8" w:rsidRDefault="00F32CE8" w:rsidP="00F32CE8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F32CE8" w:rsidRPr="00332BE9" w:rsidRDefault="00F32CE8" w:rsidP="00F32CE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Повышенная износостойкость. Для изготовления обойм и шариков ступичных подшипников MEYLE</w:t>
      </w:r>
      <w:r>
        <w:noBreakHyphen/>
      </w:r>
      <w:r>
        <w:rPr>
          <w:rFonts w:ascii="Arial" w:hAnsi="Arial"/>
          <w:sz w:val="22"/>
        </w:rPr>
        <w:t>ORIGINAL используется только высококачественная антифрикционная подшипниковая сталь. По сравнению с обычной этот сорт стали обладает превосходной устойчивостью к образованию трещин, повышенной коррозионной стойкостью и износостойкостью.</w:t>
      </w:r>
    </w:p>
    <w:p w:rsidR="00F32CE8" w:rsidRPr="001321A4" w:rsidRDefault="00F32CE8" w:rsidP="00F32CE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Адаптированный уплотнитель. В отличие от некоторых конкурирующих продуктов, для которых один и тот же уплотнитель применяется для всего модельного ряда, для каждого ступичного подшипника MEYLE</w:t>
      </w:r>
      <w:r>
        <w:noBreakHyphen/>
      </w:r>
      <w:r>
        <w:rPr>
          <w:rFonts w:ascii="Arial" w:hAnsi="Arial"/>
          <w:sz w:val="22"/>
        </w:rPr>
        <w:t>ORIGINAL подбирается уплотнитель, соответствующий конкретным условиям эксплуатации. Подход, используемый компанией MEYLE, гарантирует максимальную плавность вращения и, как следствие, длительный срок службы.</w:t>
      </w:r>
    </w:p>
    <w:p w:rsidR="00F32CE8" w:rsidRPr="009E2E92" w:rsidRDefault="00F32CE8" w:rsidP="00F32CE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Специальная обработка. Фланец ступичного подшипника — критичный элемент с точки зрения безопасности, так как эта деталь соединяется непосредственно с колесом. В отличие от конкурирующих продуктов фланцы всех ступичных подшипников MEYLE</w:t>
      </w:r>
      <w:r>
        <w:noBreakHyphen/>
      </w:r>
      <w:r>
        <w:rPr>
          <w:rFonts w:ascii="Arial" w:hAnsi="Arial"/>
          <w:sz w:val="22"/>
        </w:rPr>
        <w:t>ORIGINAL подвергаются специальной обработке.</w:t>
      </w:r>
    </w:p>
    <w:p w:rsidR="00F32CE8" w:rsidRPr="00332BE9" w:rsidRDefault="00F32CE8" w:rsidP="00F32CE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Высококачественная водостойкая смазка. Специально для ступичных подшипников MEYLE</w:t>
      </w:r>
      <w:r>
        <w:noBreakHyphen/>
      </w:r>
      <w:r>
        <w:rPr>
          <w:rFonts w:ascii="Arial" w:hAnsi="Arial"/>
          <w:sz w:val="22"/>
        </w:rPr>
        <w:t xml:space="preserve">ORIGINAL были разработаны четыре высококачественные пластичные смазки. Они идеально соответствуют требованиям, которые в индивидуальном порядке были определены для каждого варианта </w:t>
      </w:r>
      <w:r w:rsidRPr="00F32CE8">
        <w:rPr>
          <w:rFonts w:ascii="Arial" w:hAnsi="Arial"/>
          <w:sz w:val="20"/>
          <w:szCs w:val="20"/>
        </w:rPr>
        <w:br/>
      </w:r>
      <w:r w:rsidR="007C70FC">
        <w:rPr>
          <w:rFonts w:ascii="Arial" w:hAnsi="Arial"/>
          <w:sz w:val="22"/>
          <w:lang w:val="de-DE"/>
        </w:rPr>
        <w:lastRenderedPageBreak/>
        <w:br/>
      </w:r>
      <w:r>
        <w:rPr>
          <w:rFonts w:ascii="Arial" w:hAnsi="Arial"/>
          <w:sz w:val="22"/>
        </w:rPr>
        <w:t>конструкции подшипников. Обладая повышенной водостойкостью, высококачественная смазка гарантирует плавность вращения ступичного подшипника MEYLE</w:t>
      </w:r>
      <w:r>
        <w:rPr>
          <w:rFonts w:ascii="Arial" w:hAnsi="Arial"/>
          <w:sz w:val="22"/>
        </w:rPr>
        <w:noBreakHyphen/>
        <w:t>ORIGINAL даже при экстремальных рабочих температурах.</w:t>
      </w:r>
    </w:p>
    <w:p w:rsidR="00F32CE8" w:rsidRPr="00F32CE8" w:rsidRDefault="00F32CE8" w:rsidP="00F32CE8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F32CE8" w:rsidRPr="00332BE9" w:rsidRDefault="00F32CE8" w:rsidP="00F32CE8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proofErr w:type="spellStart"/>
      <w:r>
        <w:rPr>
          <w:rStyle w:val="Hyperlink"/>
          <w:rFonts w:ascii="Arial" w:hAnsi="Arial"/>
          <w:b/>
          <w:color w:val="auto"/>
          <w:sz w:val="22"/>
          <w:u w:val="none"/>
        </w:rPr>
        <w:t>Краткий</w:t>
      </w:r>
      <w:proofErr w:type="spellEnd"/>
      <w:r>
        <w:rPr>
          <w:rStyle w:val="Hyperlink"/>
          <w:rFonts w:ascii="Arial" w:hAnsi="Arial"/>
          <w:b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ascii="Arial" w:hAnsi="Arial"/>
          <w:b/>
          <w:color w:val="auto"/>
          <w:sz w:val="22"/>
          <w:u w:val="none"/>
        </w:rPr>
        <w:t>обзор</w:t>
      </w:r>
      <w:proofErr w:type="spellEnd"/>
      <w:r>
        <w:rPr>
          <w:rStyle w:val="Hyperlink"/>
          <w:rFonts w:ascii="Arial" w:hAnsi="Arial"/>
          <w:b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ascii="Arial" w:hAnsi="Arial"/>
          <w:b/>
          <w:color w:val="auto"/>
          <w:sz w:val="22"/>
          <w:u w:val="none"/>
        </w:rPr>
        <w:t>поколений</w:t>
      </w:r>
      <w:proofErr w:type="spellEnd"/>
      <w:r>
        <w:rPr>
          <w:rStyle w:val="Hyperlink"/>
          <w:rFonts w:ascii="Arial" w:hAnsi="Arial"/>
          <w:b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ascii="Arial" w:hAnsi="Arial"/>
          <w:b/>
          <w:color w:val="auto"/>
          <w:sz w:val="22"/>
          <w:u w:val="none"/>
        </w:rPr>
        <w:t>ступичных</w:t>
      </w:r>
      <w:proofErr w:type="spellEnd"/>
      <w:r>
        <w:rPr>
          <w:rStyle w:val="Hyperlink"/>
          <w:rFonts w:ascii="Arial" w:hAnsi="Arial"/>
          <w:b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ascii="Arial" w:hAnsi="Arial"/>
          <w:b/>
          <w:color w:val="auto"/>
          <w:sz w:val="22"/>
          <w:u w:val="none"/>
        </w:rPr>
        <w:t>подшипников</w:t>
      </w:r>
      <w:proofErr w:type="spellEnd"/>
    </w:p>
    <w:p w:rsidR="00F32CE8" w:rsidRPr="00332BE9" w:rsidRDefault="00F32CE8" w:rsidP="00F32CE8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16"/>
          <w:szCs w:val="22"/>
          <w:u w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32CE8" w:rsidRPr="00C57818" w:rsidTr="00A95D58">
        <w:tc>
          <w:tcPr>
            <w:tcW w:w="2518" w:type="dxa"/>
            <w:shd w:val="clear" w:color="auto" w:fill="D9D9D9" w:themeFill="background1" w:themeFillShade="D9"/>
          </w:tcPr>
          <w:p w:rsidR="00F32CE8" w:rsidRPr="007F2B0D" w:rsidRDefault="00F32CE8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u w:val="none"/>
              </w:rPr>
            </w:pPr>
            <w:proofErr w:type="spellStart"/>
            <w:r>
              <w:rPr>
                <w:rStyle w:val="Hyperlink"/>
                <w:rFonts w:ascii="Arial" w:hAnsi="Arial"/>
                <w:b/>
                <w:color w:val="auto"/>
                <w:sz w:val="18"/>
                <w:u w:val="none"/>
              </w:rPr>
              <w:t>Поколения</w:t>
            </w:r>
            <w:proofErr w:type="spellEnd"/>
            <w:r>
              <w:rPr>
                <w:rStyle w:val="Hyperlink"/>
                <w:rFonts w:ascii="Arial" w:hAnsi="Arial"/>
                <w:b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b/>
                <w:color w:val="auto"/>
                <w:sz w:val="18"/>
                <w:u w:val="none"/>
              </w:rPr>
              <w:t>ступичных</w:t>
            </w:r>
            <w:proofErr w:type="spellEnd"/>
            <w:r>
              <w:rPr>
                <w:rStyle w:val="Hyperlink"/>
                <w:rFonts w:ascii="Arial" w:hAnsi="Arial"/>
                <w:b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b/>
                <w:color w:val="auto"/>
                <w:sz w:val="18"/>
                <w:u w:val="none"/>
              </w:rPr>
              <w:t>подшипников</w:t>
            </w:r>
            <w:proofErr w:type="spellEnd"/>
          </w:p>
        </w:tc>
        <w:tc>
          <w:tcPr>
            <w:tcW w:w="6694" w:type="dxa"/>
            <w:shd w:val="clear" w:color="auto" w:fill="D9D9D9" w:themeFill="background1" w:themeFillShade="D9"/>
          </w:tcPr>
          <w:p w:rsidR="00F32CE8" w:rsidRPr="007F2B0D" w:rsidRDefault="00F32CE8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u w:val="none"/>
              </w:rPr>
            </w:pPr>
            <w:proofErr w:type="spellStart"/>
            <w:r>
              <w:rPr>
                <w:rStyle w:val="Hyperlink"/>
                <w:rFonts w:ascii="Arial" w:hAnsi="Arial"/>
                <w:b/>
                <w:color w:val="auto"/>
                <w:sz w:val="18"/>
                <w:u w:val="none"/>
              </w:rPr>
              <w:t>Конструктивные</w:t>
            </w:r>
            <w:proofErr w:type="spellEnd"/>
            <w:r>
              <w:rPr>
                <w:rStyle w:val="Hyperlink"/>
                <w:rFonts w:ascii="Arial" w:hAnsi="Arial"/>
                <w:b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b/>
                <w:color w:val="auto"/>
                <w:sz w:val="18"/>
                <w:u w:val="none"/>
              </w:rPr>
              <w:t>особенности</w:t>
            </w:r>
            <w:proofErr w:type="spellEnd"/>
            <w:r>
              <w:rPr>
                <w:rStyle w:val="Hyperlink"/>
                <w:rFonts w:ascii="Arial" w:hAnsi="Arial"/>
                <w:b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b/>
                <w:color w:val="auto"/>
                <w:sz w:val="18"/>
                <w:u w:val="none"/>
              </w:rPr>
              <w:t>подшипников</w:t>
            </w:r>
            <w:proofErr w:type="spellEnd"/>
            <w:r>
              <w:rPr>
                <w:rStyle w:val="Hyperlink"/>
                <w:rFonts w:ascii="Arial" w:hAnsi="Arial"/>
                <w:b/>
                <w:color w:val="auto"/>
                <w:sz w:val="18"/>
                <w:u w:val="none"/>
              </w:rPr>
              <w:t xml:space="preserve"> MEYLE-ORIGINAL</w:t>
            </w:r>
          </w:p>
        </w:tc>
      </w:tr>
      <w:tr w:rsidR="00F32CE8" w:rsidRPr="00C57818" w:rsidTr="00A95D58">
        <w:tc>
          <w:tcPr>
            <w:tcW w:w="2518" w:type="dxa"/>
          </w:tcPr>
          <w:p w:rsidR="00F32CE8" w:rsidRPr="007F2B0D" w:rsidRDefault="00F32CE8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18"/>
                <w:u w:val="none"/>
              </w:rPr>
            </w:pP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Первое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поколение</w:t>
            </w:r>
            <w:proofErr w:type="spellEnd"/>
          </w:p>
        </w:tc>
        <w:tc>
          <w:tcPr>
            <w:tcW w:w="6694" w:type="dxa"/>
          </w:tcPr>
          <w:p w:rsidR="00F32CE8" w:rsidRPr="007F2B0D" w:rsidRDefault="00F32CE8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18"/>
                <w:u w:val="none"/>
              </w:rPr>
            </w:pP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Однорядные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или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двухрядные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конические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роликовые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подшипники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или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двухрядные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радиально-упорные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шариковые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подшипники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.</w:t>
            </w:r>
          </w:p>
        </w:tc>
      </w:tr>
      <w:tr w:rsidR="00F32CE8" w:rsidRPr="00C57818" w:rsidTr="00A95D58">
        <w:tc>
          <w:tcPr>
            <w:tcW w:w="2518" w:type="dxa"/>
          </w:tcPr>
          <w:p w:rsidR="00F32CE8" w:rsidRPr="007F2B0D" w:rsidRDefault="00F32CE8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18"/>
                <w:u w:val="none"/>
              </w:rPr>
            </w:pP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Второе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поколение</w:t>
            </w:r>
            <w:proofErr w:type="spellEnd"/>
          </w:p>
        </w:tc>
        <w:tc>
          <w:tcPr>
            <w:tcW w:w="6694" w:type="dxa"/>
          </w:tcPr>
          <w:p w:rsidR="00F32CE8" w:rsidRPr="007F2B0D" w:rsidRDefault="00F32CE8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18"/>
                <w:u w:val="none"/>
              </w:rPr>
            </w:pP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Ступичные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подшипники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второго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поколения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дополнительно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оснащены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монтажным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фланцем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для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закрепления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на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цапфе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колеса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.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Доступны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ступичные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подшипники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MEYLE</w:t>
            </w:r>
            <w:r>
              <w:rPr>
                <w:sz w:val="18"/>
              </w:rPr>
              <w:noBreakHyphen/>
            </w:r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ORIGINAL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для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ведущих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и 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неведущих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осей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.</w:t>
            </w:r>
          </w:p>
        </w:tc>
      </w:tr>
      <w:tr w:rsidR="00F32CE8" w:rsidRPr="00C57818" w:rsidTr="00A95D58">
        <w:tc>
          <w:tcPr>
            <w:tcW w:w="2518" w:type="dxa"/>
          </w:tcPr>
          <w:p w:rsidR="00F32CE8" w:rsidRPr="007F2B0D" w:rsidRDefault="00F32CE8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18"/>
                <w:u w:val="none"/>
              </w:rPr>
            </w:pP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Третье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поколение</w:t>
            </w:r>
            <w:proofErr w:type="spellEnd"/>
          </w:p>
        </w:tc>
        <w:tc>
          <w:tcPr>
            <w:tcW w:w="6694" w:type="dxa"/>
          </w:tcPr>
          <w:p w:rsidR="00F32CE8" w:rsidRPr="007F2B0D" w:rsidRDefault="00F32CE8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18"/>
                <w:u w:val="none"/>
              </w:rPr>
            </w:pP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Ступичные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подшипники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третьего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поколения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представляют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собой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подшипниковые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узлы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с 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двумя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монтажными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фланцами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.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Один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фланец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соединяется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с 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колесом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и 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тормозным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диском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,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второй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фланец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предназначен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для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фиксации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подшипникового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узла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на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подвеске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автомобиля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. В 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некоторые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конструкции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также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встраиваются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датчики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частоты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вращения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,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которые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передают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сигналы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для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систем</w:t>
            </w:r>
            <w:proofErr w:type="spellEnd"/>
            <w:r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 xml:space="preserve"> ABS и ESP. </w:t>
            </w:r>
          </w:p>
        </w:tc>
      </w:tr>
    </w:tbl>
    <w:p w:rsidR="00F32CE8" w:rsidRPr="00332BE9" w:rsidRDefault="00F32CE8" w:rsidP="00F32CE8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</w:p>
    <w:p w:rsidR="00F32CE8" w:rsidRDefault="00F32CE8" w:rsidP="00F32CE8">
      <w:pPr>
        <w:spacing w:line="360" w:lineRule="auto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  <w:u w:val="single"/>
        </w:rPr>
        <w:t>Рекомендация</w:t>
      </w:r>
      <w:proofErr w:type="spellEnd"/>
      <w:r>
        <w:rPr>
          <w:rFonts w:ascii="Arial" w:hAnsi="Arial"/>
          <w:sz w:val="22"/>
          <w:u w:val="single"/>
        </w:rPr>
        <w:t xml:space="preserve"> MEYLE </w:t>
      </w:r>
      <w:proofErr w:type="spellStart"/>
      <w:r>
        <w:rPr>
          <w:rFonts w:ascii="Arial" w:hAnsi="Arial"/>
          <w:sz w:val="22"/>
          <w:u w:val="single"/>
        </w:rPr>
        <w:t>для</w:t>
      </w:r>
      <w:proofErr w:type="spellEnd"/>
      <w:r>
        <w:rPr>
          <w:rFonts w:ascii="Arial" w:hAnsi="Arial"/>
          <w:sz w:val="22"/>
          <w:u w:val="single"/>
        </w:rPr>
        <w:t xml:space="preserve"> СТО № 1</w:t>
      </w:r>
      <w:r>
        <w:rPr>
          <w:rFonts w:ascii="Arial" w:hAnsi="Arial"/>
          <w:sz w:val="22"/>
        </w:rPr>
        <w:t xml:space="preserve">: </w:t>
      </w:r>
      <w:proofErr w:type="spellStart"/>
      <w:r>
        <w:rPr>
          <w:rFonts w:ascii="Arial" w:hAnsi="Arial"/>
          <w:sz w:val="22"/>
        </w:rPr>
        <w:t>проверка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исправности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подшипников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на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одной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оси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proofErr w:type="gramStart"/>
      <w:r>
        <w:rPr>
          <w:rFonts w:ascii="Arial" w:hAnsi="Arial"/>
          <w:sz w:val="22"/>
        </w:rPr>
        <w:t>При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замене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неисправного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ступичного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подшипника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компания</w:t>
      </w:r>
      <w:proofErr w:type="spellEnd"/>
      <w:r>
        <w:rPr>
          <w:rFonts w:ascii="Arial" w:hAnsi="Arial"/>
          <w:sz w:val="22"/>
        </w:rPr>
        <w:t xml:space="preserve"> MEYLE </w:t>
      </w:r>
      <w:proofErr w:type="spellStart"/>
      <w:r>
        <w:rPr>
          <w:rFonts w:ascii="Arial" w:hAnsi="Arial"/>
          <w:sz w:val="22"/>
        </w:rPr>
        <w:t>рекомендует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выполнять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проверку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второго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ступичного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подшипника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установленного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на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этой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же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оси</w:t>
      </w:r>
      <w:proofErr w:type="spellEnd"/>
      <w:r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Оба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подшипника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подвергались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одинаковым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нагрузкам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поэтому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ресурс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второго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подшипника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может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быть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также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исчерпан</w:t>
      </w:r>
      <w:proofErr w:type="spellEnd"/>
      <w:r>
        <w:rPr>
          <w:rFonts w:ascii="Arial" w:hAnsi="Arial"/>
          <w:sz w:val="22"/>
        </w:rPr>
        <w:t>.</w:t>
      </w:r>
      <w:proofErr w:type="gramEnd"/>
    </w:p>
    <w:p w:rsidR="00F32CE8" w:rsidRPr="00332BE9" w:rsidRDefault="00F32CE8" w:rsidP="00F32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2CE8" w:rsidRDefault="00F32CE8" w:rsidP="00F32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u w:val="single"/>
        </w:rPr>
        <w:t>Рекомендация</w:t>
      </w:r>
      <w:proofErr w:type="spellEnd"/>
      <w:r>
        <w:rPr>
          <w:rFonts w:ascii="Arial" w:hAnsi="Arial"/>
          <w:sz w:val="22"/>
          <w:u w:val="single"/>
        </w:rPr>
        <w:t xml:space="preserve"> MEYLE </w:t>
      </w:r>
      <w:proofErr w:type="spellStart"/>
      <w:r>
        <w:rPr>
          <w:rFonts w:ascii="Arial" w:hAnsi="Arial"/>
          <w:sz w:val="22"/>
          <w:u w:val="single"/>
        </w:rPr>
        <w:t>для</w:t>
      </w:r>
      <w:proofErr w:type="spellEnd"/>
      <w:r>
        <w:rPr>
          <w:rFonts w:ascii="Arial" w:hAnsi="Arial"/>
          <w:sz w:val="22"/>
          <w:u w:val="single"/>
        </w:rPr>
        <w:t xml:space="preserve"> СТО № 2</w:t>
      </w:r>
      <w:r>
        <w:rPr>
          <w:rFonts w:ascii="Arial" w:hAnsi="Arial"/>
          <w:sz w:val="22"/>
        </w:rPr>
        <w:t xml:space="preserve">: </w:t>
      </w:r>
      <w:proofErr w:type="spellStart"/>
      <w:r>
        <w:rPr>
          <w:rFonts w:ascii="Arial" w:hAnsi="Arial"/>
          <w:sz w:val="22"/>
        </w:rPr>
        <w:t>при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замене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ступичного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подшипника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первого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поколения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важно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обеспечить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правильную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ориентацию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магнитного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кодирующего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кольца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для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надлежащего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функционирования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системы</w:t>
      </w:r>
      <w:proofErr w:type="spellEnd"/>
      <w:r>
        <w:rPr>
          <w:rFonts w:ascii="Arial" w:hAnsi="Arial"/>
          <w:sz w:val="22"/>
        </w:rPr>
        <w:t xml:space="preserve"> ABS.</w:t>
      </w:r>
    </w:p>
    <w:p w:rsidR="00F32CE8" w:rsidRPr="00332BE9" w:rsidRDefault="00F32CE8" w:rsidP="00F32CE8">
      <w:pPr>
        <w:spacing w:line="360" w:lineRule="auto"/>
        <w:jc w:val="both"/>
        <w:rPr>
          <w:rStyle w:val="Hyperlink"/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</w:rPr>
        <w:t>Для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правильной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установки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ступичных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подшипников</w:t>
      </w:r>
      <w:proofErr w:type="spellEnd"/>
      <w:r>
        <w:rPr>
          <w:rFonts w:ascii="Arial" w:hAnsi="Arial"/>
          <w:sz w:val="22"/>
        </w:rPr>
        <w:t xml:space="preserve"> MEYLE</w:t>
      </w:r>
      <w:r>
        <w:noBreakHyphen/>
      </w:r>
      <w:r>
        <w:rPr>
          <w:rFonts w:ascii="Arial" w:hAnsi="Arial"/>
          <w:sz w:val="22"/>
        </w:rPr>
        <w:t xml:space="preserve">ORIGINAL </w:t>
      </w:r>
      <w:proofErr w:type="spellStart"/>
      <w:r>
        <w:rPr>
          <w:rFonts w:ascii="Arial" w:hAnsi="Arial"/>
          <w:sz w:val="22"/>
        </w:rPr>
        <w:t>второго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поколения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необходимо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использовать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специальный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инструмент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который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прикладывает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усилие</w:t>
      </w:r>
      <w:proofErr w:type="spellEnd"/>
      <w:r>
        <w:rPr>
          <w:rFonts w:ascii="Arial" w:hAnsi="Arial"/>
          <w:sz w:val="22"/>
        </w:rPr>
        <w:t xml:space="preserve"> к </w:t>
      </w:r>
      <w:proofErr w:type="spellStart"/>
      <w:r>
        <w:rPr>
          <w:rFonts w:ascii="Arial" w:hAnsi="Arial"/>
          <w:sz w:val="22"/>
        </w:rPr>
        <w:t>задней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стороне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обоймы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подшипника</w:t>
      </w:r>
      <w:proofErr w:type="spellEnd"/>
      <w:r>
        <w:rPr>
          <w:rFonts w:ascii="Arial" w:hAnsi="Arial"/>
          <w:sz w:val="22"/>
        </w:rPr>
        <w:t xml:space="preserve"> и </w:t>
      </w:r>
      <w:proofErr w:type="spellStart"/>
      <w:r>
        <w:rPr>
          <w:rFonts w:ascii="Arial" w:hAnsi="Arial"/>
          <w:sz w:val="22"/>
        </w:rPr>
        <w:t>предотвращает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повреждение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внутренних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компонентов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подшипника</w:t>
      </w:r>
      <w:proofErr w:type="spellEnd"/>
      <w:r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 xml:space="preserve"> </w:t>
      </w:r>
      <w:hyperlink r:id="rId9">
        <w:r>
          <w:rPr>
            <w:rStyle w:val="Hyperlink"/>
            <w:rFonts w:ascii="Arial" w:hAnsi="Arial"/>
            <w:sz w:val="22"/>
            <w:szCs w:val="22"/>
          </w:rPr>
          <w:t>Видеоролик</w:t>
        </w:r>
      </w:hyperlink>
      <w:r>
        <w:rPr>
          <w:rFonts w:ascii="Arial" w:hAnsi="Arial"/>
          <w:sz w:val="22"/>
          <w:szCs w:val="22"/>
        </w:rPr>
        <w:t xml:space="preserve"> «</w:t>
      </w:r>
      <w:proofErr w:type="spellStart"/>
      <w:r>
        <w:rPr>
          <w:rFonts w:ascii="Arial" w:hAnsi="Arial"/>
          <w:sz w:val="22"/>
          <w:szCs w:val="22"/>
        </w:rPr>
        <w:t>Механиков</w:t>
      </w:r>
      <w:proofErr w:type="spellEnd"/>
      <w:r>
        <w:rPr>
          <w:rFonts w:ascii="Arial" w:hAnsi="Arial"/>
          <w:sz w:val="22"/>
          <w:szCs w:val="22"/>
        </w:rPr>
        <w:t xml:space="preserve"> MEYLE» </w:t>
      </w:r>
      <w:proofErr w:type="spellStart"/>
      <w:r>
        <w:rPr>
          <w:rFonts w:ascii="Arial" w:hAnsi="Arial"/>
          <w:sz w:val="22"/>
          <w:szCs w:val="22"/>
        </w:rPr>
        <w:t>посвящен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профессиональной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процедуре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замены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ступичных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подшипников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hyperlink r:id="rId10">
        <w:r>
          <w:rPr>
            <w:rStyle w:val="Hyperlink"/>
            <w:rFonts w:ascii="Arial" w:hAnsi="Arial"/>
            <w:sz w:val="22"/>
            <w:szCs w:val="22"/>
          </w:rPr>
          <w:t>https://youtu.be/d5RVdebCHzM</w:t>
        </w:r>
      </w:hyperlink>
      <w:r>
        <w:rPr>
          <w:sz w:val="22"/>
        </w:rPr>
        <w:t>.</w:t>
      </w:r>
    </w:p>
    <w:p w:rsidR="00F32CE8" w:rsidRPr="00332BE9" w:rsidRDefault="00F32CE8" w:rsidP="00F32CE8">
      <w:pPr>
        <w:spacing w:line="360" w:lineRule="auto"/>
        <w:jc w:val="both"/>
        <w:rPr>
          <w:rStyle w:val="A2"/>
          <w:color w:val="004578"/>
          <w:sz w:val="22"/>
          <w:szCs w:val="22"/>
        </w:rPr>
      </w:pPr>
    </w:p>
    <w:p w:rsidR="00F32CE8" w:rsidRDefault="00F32CE8" w:rsidP="00F32CE8">
      <w:pPr>
        <w:spacing w:line="360" w:lineRule="auto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  <w:u w:val="single"/>
        </w:rPr>
        <w:t>Рекомендация</w:t>
      </w:r>
      <w:proofErr w:type="spellEnd"/>
      <w:r>
        <w:rPr>
          <w:rFonts w:ascii="Arial" w:hAnsi="Arial"/>
          <w:sz w:val="22"/>
          <w:u w:val="single"/>
        </w:rPr>
        <w:t xml:space="preserve"> MEYLE </w:t>
      </w:r>
      <w:proofErr w:type="spellStart"/>
      <w:r>
        <w:rPr>
          <w:rFonts w:ascii="Arial" w:hAnsi="Arial"/>
          <w:sz w:val="22"/>
          <w:u w:val="single"/>
        </w:rPr>
        <w:t>для</w:t>
      </w:r>
      <w:proofErr w:type="spellEnd"/>
      <w:r>
        <w:rPr>
          <w:rFonts w:ascii="Arial" w:hAnsi="Arial"/>
          <w:sz w:val="22"/>
          <w:u w:val="single"/>
        </w:rPr>
        <w:t xml:space="preserve"> СТО № 3</w:t>
      </w:r>
      <w:r>
        <w:rPr>
          <w:rFonts w:ascii="Arial" w:hAnsi="Arial"/>
          <w:sz w:val="22"/>
        </w:rPr>
        <w:t xml:space="preserve">: </w:t>
      </w:r>
      <w:proofErr w:type="spellStart"/>
      <w:r>
        <w:rPr>
          <w:rFonts w:ascii="Arial" w:hAnsi="Arial"/>
          <w:sz w:val="22"/>
        </w:rPr>
        <w:t>при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замене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открытого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ступичного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подшипника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первого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поколения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необходимо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смазать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новый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подшипник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высококачественной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пластичной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смазкой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proofErr w:type="gramStart"/>
      <w:r>
        <w:rPr>
          <w:rFonts w:ascii="Arial" w:hAnsi="Arial"/>
          <w:sz w:val="22"/>
        </w:rPr>
        <w:t>Использование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обычной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смазки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например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графитовой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может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привести</w:t>
      </w:r>
      <w:proofErr w:type="spellEnd"/>
      <w:r>
        <w:rPr>
          <w:rFonts w:ascii="Arial" w:hAnsi="Arial"/>
          <w:sz w:val="22"/>
        </w:rPr>
        <w:t xml:space="preserve"> к </w:t>
      </w:r>
      <w:proofErr w:type="spellStart"/>
      <w:r>
        <w:rPr>
          <w:rFonts w:ascii="Arial" w:hAnsi="Arial"/>
          <w:sz w:val="22"/>
        </w:rPr>
        <w:t>заеданию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роликов</w:t>
      </w:r>
      <w:proofErr w:type="spellEnd"/>
      <w:r>
        <w:rPr>
          <w:rFonts w:ascii="Arial" w:hAnsi="Arial"/>
          <w:sz w:val="22"/>
        </w:rPr>
        <w:t xml:space="preserve"> и </w:t>
      </w:r>
      <w:proofErr w:type="spellStart"/>
      <w:r>
        <w:rPr>
          <w:rFonts w:ascii="Arial" w:hAnsi="Arial"/>
          <w:sz w:val="22"/>
        </w:rPr>
        <w:t>быстрому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разрушению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компонентов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роликового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подшипника</w:t>
      </w:r>
      <w:proofErr w:type="spellEnd"/>
      <w:r>
        <w:rPr>
          <w:rFonts w:ascii="Arial" w:hAnsi="Arial"/>
          <w:sz w:val="22"/>
        </w:rPr>
        <w:t>.</w:t>
      </w:r>
      <w:proofErr w:type="gramEnd"/>
    </w:p>
    <w:p w:rsidR="007C70FC" w:rsidRDefault="007C70FC" w:rsidP="00F32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70FC" w:rsidRPr="007C70FC" w:rsidRDefault="007C70FC" w:rsidP="007C70FC">
      <w:pPr>
        <w:rPr>
          <w:rFonts w:ascii="Arial" w:hAnsi="Arial" w:cs="Arial"/>
          <w:sz w:val="20"/>
          <w:szCs w:val="20"/>
          <w:lang w:eastAsia="de-DE" w:bidi="ar-SA"/>
        </w:rPr>
      </w:pPr>
      <w:proofErr w:type="spellStart"/>
      <w:proofErr w:type="gramStart"/>
      <w:r w:rsidRPr="007C70FC">
        <w:rPr>
          <w:rFonts w:ascii="Arial" w:hAnsi="Arial" w:cs="Arial"/>
          <w:sz w:val="20"/>
          <w:szCs w:val="20"/>
          <w:lang w:eastAsia="de-DE" w:bidi="ar-SA"/>
        </w:rPr>
        <w:t>Тексты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 и </w:t>
      </w:r>
      <w:proofErr w:type="spellStart"/>
      <w:r w:rsidRPr="007C70FC">
        <w:rPr>
          <w:rFonts w:ascii="Arial" w:hAnsi="Arial" w:cs="Arial"/>
          <w:sz w:val="20"/>
          <w:szCs w:val="20"/>
          <w:lang w:eastAsia="de-DE" w:bidi="ar-SA"/>
        </w:rPr>
        <w:t>фотографии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7C70FC">
        <w:rPr>
          <w:rFonts w:ascii="Arial" w:hAnsi="Arial" w:cs="Arial"/>
          <w:sz w:val="20"/>
          <w:szCs w:val="20"/>
          <w:lang w:eastAsia="de-DE" w:bidi="ar-SA"/>
        </w:rPr>
        <w:t>можно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7C70FC">
        <w:rPr>
          <w:rFonts w:ascii="Arial" w:hAnsi="Arial" w:cs="Arial"/>
          <w:sz w:val="20"/>
          <w:szCs w:val="20"/>
          <w:lang w:eastAsia="de-DE" w:bidi="ar-SA"/>
        </w:rPr>
        <w:t>скачать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7C70FC">
        <w:rPr>
          <w:rFonts w:ascii="Arial" w:hAnsi="Arial" w:cs="Arial"/>
          <w:sz w:val="20"/>
          <w:szCs w:val="20"/>
          <w:lang w:eastAsia="de-DE" w:bidi="ar-SA"/>
        </w:rPr>
        <w:t>на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7C70FC">
        <w:rPr>
          <w:rFonts w:ascii="Arial" w:hAnsi="Arial" w:cs="Arial"/>
          <w:sz w:val="20"/>
          <w:szCs w:val="20"/>
          <w:lang w:eastAsia="de-DE" w:bidi="ar-SA"/>
        </w:rPr>
        <w:t>сайте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hyperlink r:id="rId11" w:history="1">
        <w:r w:rsidRPr="007C70FC">
          <w:rPr>
            <w:rStyle w:val="Hyperlink"/>
            <w:rFonts w:ascii="Arial" w:hAnsi="Arial" w:cs="Arial"/>
            <w:sz w:val="20"/>
            <w:szCs w:val="20"/>
            <w:lang w:eastAsia="de-DE" w:bidi="ar-SA"/>
          </w:rPr>
          <w:t>www.meyle.com</w:t>
        </w:r>
      </w:hyperlink>
      <w:r w:rsidRPr="007C70FC">
        <w:rPr>
          <w:rFonts w:ascii="Arial" w:hAnsi="Arial" w:cs="Arial"/>
          <w:color w:val="0000FF"/>
          <w:sz w:val="20"/>
          <w:szCs w:val="20"/>
          <w:u w:val="single"/>
          <w:lang w:eastAsia="de-DE" w:bidi="ar-SA"/>
        </w:rPr>
        <w:t xml:space="preserve"> </w:t>
      </w:r>
      <w:proofErr w:type="spellStart"/>
      <w:r w:rsidRPr="007C70FC">
        <w:rPr>
          <w:rFonts w:ascii="Arial" w:hAnsi="Arial" w:cs="Arial"/>
          <w:sz w:val="20"/>
          <w:szCs w:val="20"/>
          <w:lang w:eastAsia="de-DE" w:bidi="ar-SA"/>
        </w:rPr>
        <w:t>или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7C70FC">
        <w:rPr>
          <w:rFonts w:ascii="Arial" w:hAnsi="Arial" w:cs="Arial"/>
          <w:sz w:val="20"/>
          <w:szCs w:val="20"/>
          <w:lang w:eastAsia="de-DE" w:bidi="ar-SA"/>
        </w:rPr>
        <w:t>заказать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7C70FC">
        <w:rPr>
          <w:rFonts w:ascii="Arial" w:hAnsi="Arial" w:cs="Arial"/>
          <w:sz w:val="20"/>
          <w:szCs w:val="20"/>
          <w:lang w:eastAsia="de-DE" w:bidi="ar-SA"/>
        </w:rPr>
        <w:t>их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 в </w:t>
      </w:r>
      <w:proofErr w:type="spellStart"/>
      <w:r w:rsidRPr="007C70FC">
        <w:rPr>
          <w:rFonts w:ascii="Arial" w:hAnsi="Arial" w:cs="Arial"/>
          <w:sz w:val="20"/>
          <w:szCs w:val="20"/>
          <w:lang w:eastAsia="de-DE" w:bidi="ar-SA"/>
        </w:rPr>
        <w:t>виде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7C70FC">
        <w:rPr>
          <w:rFonts w:ascii="Arial" w:hAnsi="Arial" w:cs="Arial"/>
          <w:sz w:val="20"/>
          <w:szCs w:val="20"/>
          <w:lang w:eastAsia="de-DE" w:bidi="ar-SA"/>
        </w:rPr>
        <w:t>файлов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>.</w:t>
      </w:r>
      <w:proofErr w:type="gramEnd"/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7C70FC">
        <w:rPr>
          <w:rFonts w:ascii="Arial" w:hAnsi="Arial" w:cs="Arial"/>
          <w:sz w:val="20"/>
          <w:szCs w:val="20"/>
          <w:lang w:eastAsia="de-DE" w:bidi="ar-SA"/>
        </w:rPr>
        <w:t>Контакт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>:</w:t>
      </w:r>
    </w:p>
    <w:p w:rsidR="007C70FC" w:rsidRPr="007C70FC" w:rsidRDefault="007C70FC" w:rsidP="007C70FC">
      <w:pPr>
        <w:rPr>
          <w:rFonts w:ascii="Arial" w:hAnsi="Arial" w:cs="Arial"/>
          <w:sz w:val="20"/>
          <w:szCs w:val="20"/>
          <w:lang w:eastAsia="de-DE" w:bidi="ar-SA"/>
        </w:rPr>
      </w:pPr>
    </w:p>
    <w:p w:rsidR="007C70FC" w:rsidRPr="007C70FC" w:rsidRDefault="007C70FC" w:rsidP="007C70FC">
      <w:pPr>
        <w:numPr>
          <w:ilvl w:val="0"/>
          <w:numId w:val="4"/>
        </w:numPr>
        <w:rPr>
          <w:rFonts w:ascii="Arial" w:hAnsi="Arial" w:cs="Arial"/>
          <w:sz w:val="20"/>
          <w:szCs w:val="20"/>
          <w:lang w:eastAsia="de-DE" w:bidi="ar-SA"/>
        </w:rPr>
      </w:pPr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Media Service Agency, </w:t>
      </w:r>
      <w:proofErr w:type="spellStart"/>
      <w:r w:rsidRPr="007C70FC">
        <w:rPr>
          <w:rFonts w:ascii="Arial" w:hAnsi="Arial" w:cs="Arial"/>
          <w:sz w:val="20"/>
          <w:szCs w:val="20"/>
          <w:lang w:eastAsia="de-DE" w:bidi="ar-SA"/>
        </w:rPr>
        <w:t>Быкова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7C70FC">
        <w:rPr>
          <w:rFonts w:ascii="Arial" w:hAnsi="Arial" w:cs="Arial"/>
          <w:sz w:val="20"/>
          <w:szCs w:val="20"/>
          <w:lang w:eastAsia="de-DE" w:bidi="ar-SA"/>
        </w:rPr>
        <w:t>Таисия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, </w:t>
      </w:r>
      <w:proofErr w:type="spellStart"/>
      <w:r w:rsidRPr="007C70FC">
        <w:rPr>
          <w:rFonts w:ascii="Arial" w:hAnsi="Arial" w:cs="Arial"/>
          <w:sz w:val="20"/>
          <w:szCs w:val="20"/>
          <w:lang w:eastAsia="de-DE" w:bidi="ar-SA"/>
        </w:rPr>
        <w:t>тел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.: +7 (495) 638 08 91, e-mail: </w:t>
      </w:r>
      <w:hyperlink r:id="rId12" w:history="1">
        <w:r w:rsidR="00064189" w:rsidRPr="00B93C3F">
          <w:rPr>
            <w:rStyle w:val="Hyperlink"/>
            <w:rFonts w:ascii="Arial" w:hAnsi="Arial" w:cs="Arial"/>
            <w:sz w:val="20"/>
            <w:szCs w:val="20"/>
            <w:lang w:eastAsia="de-DE" w:bidi="ar-SA"/>
          </w:rPr>
          <w:t>info@mediaservice-agency.ru</w:t>
        </w:r>
      </w:hyperlink>
      <w:r w:rsidR="00064189">
        <w:rPr>
          <w:rFonts w:ascii="Arial" w:hAnsi="Arial" w:cs="Arial"/>
          <w:sz w:val="20"/>
          <w:szCs w:val="20"/>
          <w:lang w:eastAsia="de-DE" w:bidi="ar-SA"/>
        </w:rPr>
        <w:t xml:space="preserve"> </w:t>
      </w:r>
    </w:p>
    <w:p w:rsidR="007C70FC" w:rsidRPr="007C70FC" w:rsidRDefault="007C70FC" w:rsidP="007C70FC">
      <w:pPr>
        <w:numPr>
          <w:ilvl w:val="0"/>
          <w:numId w:val="4"/>
        </w:numPr>
        <w:rPr>
          <w:rFonts w:ascii="Arial" w:hAnsi="Arial" w:cs="Arial"/>
          <w:sz w:val="20"/>
          <w:szCs w:val="20"/>
          <w:lang w:eastAsia="de-DE" w:bidi="ar-SA"/>
        </w:rPr>
      </w:pPr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MEYLE AG, </w:t>
      </w:r>
      <w:proofErr w:type="spellStart"/>
      <w:r w:rsidRPr="007C70FC">
        <w:rPr>
          <w:rFonts w:ascii="Arial" w:hAnsi="Arial" w:cs="Arial"/>
          <w:sz w:val="20"/>
          <w:szCs w:val="20"/>
          <w:lang w:eastAsia="de-DE" w:bidi="ar-SA"/>
        </w:rPr>
        <w:t>Анника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7C70FC">
        <w:rPr>
          <w:rFonts w:ascii="Arial" w:hAnsi="Arial" w:cs="Arial"/>
          <w:sz w:val="20"/>
          <w:szCs w:val="20"/>
          <w:lang w:eastAsia="de-DE" w:bidi="ar-SA"/>
        </w:rPr>
        <w:t>Фукс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, </w:t>
      </w:r>
      <w:proofErr w:type="spellStart"/>
      <w:r w:rsidRPr="007C70FC">
        <w:rPr>
          <w:rFonts w:ascii="Arial" w:hAnsi="Arial" w:cs="Arial"/>
          <w:sz w:val="20"/>
          <w:szCs w:val="20"/>
          <w:lang w:eastAsia="de-DE" w:bidi="ar-SA"/>
        </w:rPr>
        <w:t>тел</w:t>
      </w:r>
      <w:proofErr w:type="spellEnd"/>
      <w:r w:rsidRPr="007C70FC">
        <w:rPr>
          <w:rFonts w:ascii="Arial" w:hAnsi="Arial" w:cs="Arial"/>
          <w:sz w:val="20"/>
          <w:szCs w:val="20"/>
          <w:lang w:eastAsia="de-DE" w:bidi="ar-SA"/>
        </w:rPr>
        <w:t xml:space="preserve">.: +49 40 67506-519, email: </w:t>
      </w:r>
      <w:bookmarkStart w:id="1" w:name="WfTarget"/>
      <w:r w:rsidR="00064189">
        <w:rPr>
          <w:rFonts w:ascii="Arial" w:hAnsi="Arial" w:cs="Arial"/>
          <w:sz w:val="20"/>
          <w:szCs w:val="20"/>
          <w:lang w:eastAsia="de-DE" w:bidi="ar-SA"/>
        </w:rPr>
        <w:fldChar w:fldCharType="begin"/>
      </w:r>
      <w:r w:rsidR="00064189">
        <w:rPr>
          <w:rFonts w:ascii="Arial" w:hAnsi="Arial" w:cs="Arial"/>
          <w:sz w:val="20"/>
          <w:szCs w:val="20"/>
          <w:lang w:eastAsia="de-DE" w:bidi="ar-SA"/>
        </w:rPr>
        <w:instrText xml:space="preserve"> HYPERLINK "mailto:</w:instrText>
      </w:r>
      <w:r w:rsidR="00064189" w:rsidRPr="007C70FC">
        <w:rPr>
          <w:rFonts w:ascii="Arial" w:hAnsi="Arial" w:cs="Arial"/>
          <w:sz w:val="20"/>
          <w:szCs w:val="20"/>
          <w:lang w:eastAsia="de-DE" w:bidi="ar-SA"/>
        </w:rPr>
        <w:instrText>annika.fuchs@meyle.co</w:instrText>
      </w:r>
      <w:r w:rsidR="00064189">
        <w:rPr>
          <w:rFonts w:ascii="Arial" w:hAnsi="Arial" w:cs="Arial"/>
          <w:sz w:val="20"/>
          <w:szCs w:val="20"/>
          <w:lang w:eastAsia="de-DE" w:bidi="ar-SA"/>
        </w:rPr>
        <w:instrText xml:space="preserve">m" </w:instrText>
      </w:r>
      <w:r w:rsidR="00064189">
        <w:rPr>
          <w:rFonts w:ascii="Arial" w:hAnsi="Arial" w:cs="Arial"/>
          <w:sz w:val="20"/>
          <w:szCs w:val="20"/>
          <w:lang w:eastAsia="de-DE" w:bidi="ar-SA"/>
        </w:rPr>
        <w:fldChar w:fldCharType="separate"/>
      </w:r>
      <w:r w:rsidR="00064189" w:rsidRPr="00B93C3F">
        <w:rPr>
          <w:rStyle w:val="Hyperlink"/>
          <w:rFonts w:ascii="Arial" w:hAnsi="Arial" w:cs="Arial"/>
          <w:sz w:val="20"/>
          <w:szCs w:val="20"/>
          <w:lang w:eastAsia="de-DE" w:bidi="ar-SA"/>
        </w:rPr>
        <w:t>annika.fuchs@meyle.com</w:t>
      </w:r>
      <w:bookmarkEnd w:id="1"/>
      <w:r w:rsidR="00064189">
        <w:rPr>
          <w:rFonts w:ascii="Arial" w:hAnsi="Arial" w:cs="Arial"/>
          <w:sz w:val="20"/>
          <w:szCs w:val="20"/>
          <w:lang w:eastAsia="de-DE" w:bidi="ar-SA"/>
        </w:rPr>
        <w:fldChar w:fldCharType="end"/>
      </w:r>
      <w:r w:rsidR="00064189">
        <w:rPr>
          <w:rFonts w:ascii="Arial" w:hAnsi="Arial" w:cs="Arial"/>
          <w:sz w:val="20"/>
          <w:szCs w:val="20"/>
          <w:lang w:eastAsia="de-DE" w:bidi="ar-SA"/>
        </w:rPr>
        <w:t xml:space="preserve"> </w:t>
      </w:r>
    </w:p>
    <w:p w:rsidR="00CB7C07" w:rsidRPr="007C70FC" w:rsidRDefault="00CB7C07">
      <w:pPr>
        <w:rPr>
          <w:rFonts w:ascii="Arial" w:hAnsi="Arial" w:cs="Arial"/>
          <w:sz w:val="20"/>
          <w:szCs w:val="20"/>
        </w:rPr>
      </w:pPr>
    </w:p>
    <w:p w:rsidR="00AB6376" w:rsidRDefault="00AB6376">
      <w:pPr>
        <w:rPr>
          <w:rFonts w:ascii="Arial" w:hAnsi="Arial" w:cs="Arial"/>
          <w:sz w:val="20"/>
          <w:szCs w:val="20"/>
        </w:rPr>
      </w:pPr>
    </w:p>
    <w:p w:rsidR="00F32CE8" w:rsidRDefault="00F32CE8" w:rsidP="00F32CE8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/>
          <w:b/>
          <w:sz w:val="18"/>
        </w:rPr>
        <w:t xml:space="preserve">О </w:t>
      </w:r>
      <w:proofErr w:type="spellStart"/>
      <w:r>
        <w:rPr>
          <w:rFonts w:ascii="Arial" w:hAnsi="Arial"/>
          <w:b/>
          <w:sz w:val="18"/>
        </w:rPr>
        <w:t>компании</w:t>
      </w:r>
      <w:proofErr w:type="spellEnd"/>
    </w:p>
    <w:p w:rsidR="00F32CE8" w:rsidRPr="007C70FC" w:rsidRDefault="00F32CE8" w:rsidP="00F32CE8">
      <w:pPr>
        <w:spacing w:after="240" w:line="360" w:lineRule="auto"/>
        <w:jc w:val="both"/>
        <w:rPr>
          <w:bCs/>
        </w:rPr>
      </w:pPr>
      <w:proofErr w:type="spellStart"/>
      <w:proofErr w:type="gramStart"/>
      <w:r w:rsidRPr="007C70FC">
        <w:rPr>
          <w:rFonts w:ascii="Arial" w:hAnsi="Arial"/>
          <w:sz w:val="18"/>
        </w:rPr>
        <w:t>Компания</w:t>
      </w:r>
      <w:proofErr w:type="spellEnd"/>
      <w:r w:rsidRPr="007C70FC">
        <w:rPr>
          <w:rFonts w:ascii="Arial" w:hAnsi="Arial"/>
          <w:sz w:val="18"/>
        </w:rPr>
        <w:t xml:space="preserve"> MEYLE AG </w:t>
      </w:r>
      <w:proofErr w:type="spellStart"/>
      <w:r w:rsidRPr="007C70FC">
        <w:rPr>
          <w:rFonts w:ascii="Arial" w:hAnsi="Arial"/>
          <w:sz w:val="18"/>
        </w:rPr>
        <w:t>производит</w:t>
      </w:r>
      <w:proofErr w:type="spellEnd"/>
      <w:r w:rsidRPr="007C70FC">
        <w:rPr>
          <w:rFonts w:ascii="Arial" w:hAnsi="Arial"/>
          <w:sz w:val="18"/>
        </w:rPr>
        <w:t xml:space="preserve"> и </w:t>
      </w:r>
      <w:proofErr w:type="spellStart"/>
      <w:r w:rsidRPr="007C70FC">
        <w:rPr>
          <w:rFonts w:ascii="Arial" w:hAnsi="Arial"/>
          <w:sz w:val="18"/>
        </w:rPr>
        <w:t>поставляет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на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независимый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рынок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послепродажного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обслуживания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под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брендом</w:t>
      </w:r>
      <w:proofErr w:type="spellEnd"/>
      <w:r w:rsidRPr="007C70FC">
        <w:rPr>
          <w:rFonts w:ascii="Arial" w:hAnsi="Arial"/>
          <w:sz w:val="18"/>
        </w:rPr>
        <w:t xml:space="preserve"> MEYLE </w:t>
      </w:r>
      <w:proofErr w:type="spellStart"/>
      <w:r w:rsidRPr="007C70FC">
        <w:rPr>
          <w:rFonts w:ascii="Arial" w:hAnsi="Arial"/>
          <w:sz w:val="18"/>
        </w:rPr>
        <w:t>широкий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ассортимент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запасных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частей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премиум-класса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для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легковых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автомобилей</w:t>
      </w:r>
      <w:proofErr w:type="spellEnd"/>
      <w:r w:rsidRPr="007C70FC">
        <w:rPr>
          <w:rFonts w:ascii="Arial" w:hAnsi="Arial"/>
          <w:sz w:val="18"/>
        </w:rPr>
        <w:t xml:space="preserve">, </w:t>
      </w:r>
      <w:proofErr w:type="spellStart"/>
      <w:r w:rsidRPr="007C70FC">
        <w:rPr>
          <w:rFonts w:ascii="Arial" w:hAnsi="Arial"/>
          <w:sz w:val="18"/>
        </w:rPr>
        <w:t>фургонов</w:t>
      </w:r>
      <w:proofErr w:type="spellEnd"/>
      <w:r w:rsidRPr="007C70FC">
        <w:rPr>
          <w:rFonts w:ascii="Arial" w:hAnsi="Arial"/>
          <w:sz w:val="18"/>
        </w:rPr>
        <w:t xml:space="preserve"> и </w:t>
      </w:r>
      <w:proofErr w:type="spellStart"/>
      <w:r w:rsidRPr="007C70FC">
        <w:rPr>
          <w:rFonts w:ascii="Arial" w:hAnsi="Arial"/>
          <w:sz w:val="18"/>
        </w:rPr>
        <w:t>коммерческого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транспорта</w:t>
      </w:r>
      <w:proofErr w:type="spellEnd"/>
      <w:r w:rsidRPr="007C70FC">
        <w:rPr>
          <w:rFonts w:ascii="Arial" w:hAnsi="Arial"/>
          <w:sz w:val="18"/>
        </w:rPr>
        <w:t>.</w:t>
      </w:r>
      <w:proofErr w:type="gram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Номенклатура</w:t>
      </w:r>
      <w:proofErr w:type="spellEnd"/>
      <w:r w:rsidRPr="007C70FC">
        <w:rPr>
          <w:rFonts w:ascii="Arial" w:hAnsi="Arial"/>
          <w:sz w:val="18"/>
        </w:rPr>
        <w:t xml:space="preserve"> MEYLE </w:t>
      </w:r>
      <w:proofErr w:type="spellStart"/>
      <w:r w:rsidRPr="007C70FC">
        <w:rPr>
          <w:rFonts w:ascii="Arial" w:hAnsi="Arial"/>
          <w:sz w:val="18"/>
        </w:rPr>
        <w:t>представлена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тремя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линейками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изделий</w:t>
      </w:r>
      <w:proofErr w:type="spellEnd"/>
      <w:r w:rsidRPr="007C70FC">
        <w:rPr>
          <w:rFonts w:ascii="Arial" w:hAnsi="Arial"/>
          <w:sz w:val="18"/>
        </w:rPr>
        <w:t xml:space="preserve">: </w:t>
      </w:r>
      <w:r w:rsidRPr="007C70FC">
        <w:rPr>
          <w:rFonts w:ascii="Arial" w:hAnsi="Arial"/>
          <w:bCs/>
          <w:sz w:val="18"/>
        </w:rPr>
        <w:t xml:space="preserve">MEYLE-ORIGINAL, MEYLE-HD и MEYLE-PD. </w:t>
      </w:r>
    </w:p>
    <w:p w:rsidR="00F32CE8" w:rsidRPr="007C70FC" w:rsidRDefault="00F32CE8" w:rsidP="00F32CE8">
      <w:pPr>
        <w:spacing w:after="240" w:line="360" w:lineRule="auto"/>
        <w:jc w:val="both"/>
        <w:rPr>
          <w:rFonts w:ascii="Arial" w:hAnsi="Arial" w:cs="Arial"/>
          <w:bCs/>
          <w:sz w:val="18"/>
          <w:szCs w:val="22"/>
        </w:rPr>
      </w:pPr>
      <w:proofErr w:type="spellStart"/>
      <w:r w:rsidRPr="007C70FC">
        <w:rPr>
          <w:rFonts w:ascii="Arial" w:hAnsi="Arial"/>
          <w:bCs/>
          <w:sz w:val="18"/>
        </w:rPr>
        <w:t>Широкий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ассортимент</w:t>
      </w:r>
      <w:proofErr w:type="spellEnd"/>
      <w:r w:rsidRPr="007C70FC">
        <w:rPr>
          <w:rFonts w:ascii="Arial" w:hAnsi="Arial"/>
          <w:bCs/>
          <w:sz w:val="18"/>
        </w:rPr>
        <w:t xml:space="preserve"> MEYLE </w:t>
      </w:r>
      <w:proofErr w:type="spellStart"/>
      <w:r w:rsidRPr="007C70FC">
        <w:rPr>
          <w:rFonts w:ascii="Arial" w:hAnsi="Arial"/>
          <w:bCs/>
          <w:sz w:val="18"/>
        </w:rPr>
        <w:t>охватывает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практически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все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популярные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марки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автомобилей</w:t>
      </w:r>
      <w:proofErr w:type="spellEnd"/>
      <w:r w:rsidRPr="007C70FC">
        <w:rPr>
          <w:rFonts w:ascii="Arial" w:hAnsi="Arial"/>
          <w:bCs/>
          <w:sz w:val="18"/>
        </w:rPr>
        <w:t xml:space="preserve"> и </w:t>
      </w:r>
      <w:proofErr w:type="spellStart"/>
      <w:r w:rsidRPr="007C70FC">
        <w:rPr>
          <w:rFonts w:ascii="Arial" w:hAnsi="Arial"/>
          <w:bCs/>
          <w:sz w:val="18"/>
        </w:rPr>
        <w:t>разделен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на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три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продуктовые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линейки</w:t>
      </w:r>
      <w:proofErr w:type="spellEnd"/>
      <w:r w:rsidRPr="007C70FC">
        <w:rPr>
          <w:rFonts w:ascii="Arial" w:hAnsi="Arial"/>
          <w:bCs/>
          <w:sz w:val="18"/>
        </w:rPr>
        <w:t>:</w:t>
      </w:r>
    </w:p>
    <w:p w:rsidR="00F32CE8" w:rsidRPr="007C70FC" w:rsidRDefault="00F32CE8" w:rsidP="00F32CE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18"/>
          <w:szCs w:val="22"/>
        </w:rPr>
      </w:pPr>
      <w:r w:rsidRPr="007C70FC">
        <w:rPr>
          <w:rFonts w:ascii="Arial" w:hAnsi="Arial"/>
          <w:bCs/>
          <w:sz w:val="18"/>
        </w:rPr>
        <w:t xml:space="preserve">MEYLE-ORIGINAL — </w:t>
      </w:r>
      <w:proofErr w:type="spellStart"/>
      <w:r w:rsidRPr="007C70FC">
        <w:rPr>
          <w:rFonts w:ascii="Arial" w:hAnsi="Arial"/>
          <w:bCs/>
          <w:sz w:val="18"/>
        </w:rPr>
        <w:t>предельно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точное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соответствие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оригинальным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комплектующим</w:t>
      </w:r>
      <w:proofErr w:type="spellEnd"/>
      <w:r w:rsidRPr="007C70FC">
        <w:rPr>
          <w:rFonts w:ascii="Arial" w:hAnsi="Arial"/>
          <w:bCs/>
          <w:sz w:val="18"/>
        </w:rPr>
        <w:t xml:space="preserve">. </w:t>
      </w:r>
      <w:proofErr w:type="spellStart"/>
      <w:r w:rsidRPr="007C70FC">
        <w:rPr>
          <w:rFonts w:ascii="Arial" w:hAnsi="Arial"/>
          <w:bCs/>
          <w:sz w:val="18"/>
        </w:rPr>
        <w:t>Эта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линейка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включает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порядка</w:t>
      </w:r>
      <w:proofErr w:type="spellEnd"/>
      <w:r w:rsidRPr="007C70FC">
        <w:rPr>
          <w:rFonts w:ascii="Arial" w:hAnsi="Arial"/>
          <w:sz w:val="18"/>
        </w:rPr>
        <w:t xml:space="preserve"> </w:t>
      </w:r>
      <w:r w:rsidRPr="007C70FC">
        <w:rPr>
          <w:rFonts w:ascii="Arial" w:hAnsi="Arial"/>
          <w:bCs/>
          <w:sz w:val="18"/>
        </w:rPr>
        <w:t xml:space="preserve">20 000 </w:t>
      </w:r>
      <w:proofErr w:type="spellStart"/>
      <w:r w:rsidRPr="007C70FC">
        <w:rPr>
          <w:rFonts w:ascii="Arial" w:hAnsi="Arial"/>
          <w:bCs/>
          <w:sz w:val="18"/>
        </w:rPr>
        <w:t>высококачественных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запасных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частей</w:t>
      </w:r>
      <w:proofErr w:type="spellEnd"/>
      <w:r w:rsidRPr="007C70FC">
        <w:rPr>
          <w:rFonts w:ascii="Arial" w:hAnsi="Arial"/>
          <w:bCs/>
          <w:sz w:val="18"/>
        </w:rPr>
        <w:t>.</w:t>
      </w:r>
    </w:p>
    <w:p w:rsidR="00F32CE8" w:rsidRPr="007C70FC" w:rsidRDefault="00F32CE8" w:rsidP="00F32CE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18"/>
          <w:szCs w:val="22"/>
        </w:rPr>
      </w:pPr>
      <w:r w:rsidRPr="007C70FC">
        <w:rPr>
          <w:rFonts w:ascii="Arial" w:hAnsi="Arial"/>
          <w:bCs/>
          <w:sz w:val="18"/>
        </w:rPr>
        <w:t xml:space="preserve">MEYLE-PD — </w:t>
      </w:r>
      <w:proofErr w:type="spellStart"/>
      <w:r w:rsidRPr="007C70FC">
        <w:rPr>
          <w:rFonts w:ascii="Arial" w:hAnsi="Arial"/>
          <w:bCs/>
          <w:sz w:val="18"/>
        </w:rPr>
        <w:t>линейка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продукции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следующего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уровня</w:t>
      </w:r>
      <w:proofErr w:type="spellEnd"/>
      <w:r w:rsidRPr="007C70FC">
        <w:rPr>
          <w:rFonts w:ascii="Arial" w:hAnsi="Arial"/>
          <w:sz w:val="18"/>
        </w:rPr>
        <w:t xml:space="preserve">, </w:t>
      </w:r>
      <w:proofErr w:type="spellStart"/>
      <w:r w:rsidRPr="007C70FC">
        <w:rPr>
          <w:rFonts w:ascii="Arial" w:hAnsi="Arial"/>
          <w:sz w:val="18"/>
        </w:rPr>
        <w:t>которая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включает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порядка</w:t>
      </w:r>
      <w:proofErr w:type="spellEnd"/>
      <w:r w:rsidRPr="007C70FC">
        <w:rPr>
          <w:rFonts w:ascii="Arial" w:hAnsi="Arial"/>
          <w:sz w:val="18"/>
        </w:rPr>
        <w:t xml:space="preserve"> 2000 </w:t>
      </w:r>
      <w:proofErr w:type="spellStart"/>
      <w:r w:rsidRPr="007C70FC">
        <w:rPr>
          <w:rFonts w:ascii="Arial" w:hAnsi="Arial"/>
          <w:sz w:val="18"/>
        </w:rPr>
        <w:t>усовершенствованных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тормозных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дисков</w:t>
      </w:r>
      <w:proofErr w:type="spellEnd"/>
      <w:r w:rsidRPr="007C70FC">
        <w:rPr>
          <w:rFonts w:ascii="Arial" w:hAnsi="Arial"/>
          <w:sz w:val="18"/>
        </w:rPr>
        <w:t xml:space="preserve"> и </w:t>
      </w:r>
      <w:proofErr w:type="spellStart"/>
      <w:r w:rsidRPr="007C70FC">
        <w:rPr>
          <w:rFonts w:ascii="Arial" w:hAnsi="Arial"/>
          <w:sz w:val="18"/>
        </w:rPr>
        <w:t>колодок</w:t>
      </w:r>
      <w:proofErr w:type="spellEnd"/>
      <w:r w:rsidRPr="007C70FC">
        <w:rPr>
          <w:rFonts w:ascii="Arial" w:hAnsi="Arial"/>
          <w:sz w:val="18"/>
        </w:rPr>
        <w:t xml:space="preserve">. </w:t>
      </w:r>
      <w:proofErr w:type="spellStart"/>
      <w:r w:rsidRPr="007C70FC">
        <w:rPr>
          <w:rFonts w:ascii="Arial" w:hAnsi="Arial"/>
          <w:sz w:val="18"/>
        </w:rPr>
        <w:t>Они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отличаются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повышенной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эффективностью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торможения</w:t>
      </w:r>
      <w:proofErr w:type="spellEnd"/>
      <w:r w:rsidRPr="007C70FC">
        <w:rPr>
          <w:rFonts w:ascii="Arial" w:hAnsi="Arial"/>
          <w:sz w:val="18"/>
        </w:rPr>
        <w:t xml:space="preserve"> и </w:t>
      </w:r>
      <w:proofErr w:type="spellStart"/>
      <w:r w:rsidRPr="007C70FC">
        <w:rPr>
          <w:rFonts w:ascii="Arial" w:hAnsi="Arial"/>
          <w:sz w:val="18"/>
        </w:rPr>
        <w:t>передовой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технологией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покрытия</w:t>
      </w:r>
      <w:proofErr w:type="spellEnd"/>
      <w:r w:rsidRPr="007C70FC">
        <w:rPr>
          <w:rFonts w:ascii="Arial" w:hAnsi="Arial"/>
          <w:sz w:val="18"/>
        </w:rPr>
        <w:t>.</w:t>
      </w:r>
    </w:p>
    <w:p w:rsidR="00F32CE8" w:rsidRPr="007C70FC" w:rsidRDefault="00F32CE8" w:rsidP="00F32CE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18"/>
          <w:szCs w:val="22"/>
        </w:rPr>
      </w:pPr>
      <w:r w:rsidRPr="007C70FC">
        <w:rPr>
          <w:rFonts w:ascii="Arial" w:hAnsi="Arial"/>
          <w:bCs/>
          <w:sz w:val="18"/>
        </w:rPr>
        <w:t xml:space="preserve">MEYLE-HD — </w:t>
      </w:r>
      <w:proofErr w:type="spellStart"/>
      <w:r w:rsidRPr="007C70FC">
        <w:rPr>
          <w:rFonts w:ascii="Arial" w:hAnsi="Arial"/>
          <w:bCs/>
          <w:sz w:val="18"/>
        </w:rPr>
        <w:t>превосходит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по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качеству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оригинальные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комплектующие</w:t>
      </w:r>
      <w:proofErr w:type="spellEnd"/>
      <w:r w:rsidRPr="007C70FC">
        <w:rPr>
          <w:rFonts w:ascii="Arial" w:hAnsi="Arial"/>
          <w:bCs/>
          <w:sz w:val="18"/>
        </w:rPr>
        <w:t xml:space="preserve">. </w:t>
      </w:r>
      <w:proofErr w:type="spellStart"/>
      <w:r w:rsidRPr="007C70FC">
        <w:rPr>
          <w:rFonts w:ascii="Arial" w:hAnsi="Arial"/>
          <w:bCs/>
          <w:sz w:val="18"/>
        </w:rPr>
        <w:t>Линейка</w:t>
      </w:r>
      <w:proofErr w:type="spellEnd"/>
      <w:r w:rsidRPr="007C70FC">
        <w:rPr>
          <w:rFonts w:ascii="Arial" w:hAnsi="Arial"/>
          <w:bCs/>
          <w:sz w:val="18"/>
        </w:rPr>
        <w:t xml:space="preserve"> MEYLE-HD, </w:t>
      </w:r>
      <w:proofErr w:type="spellStart"/>
      <w:r w:rsidRPr="007C70FC">
        <w:rPr>
          <w:rFonts w:ascii="Arial" w:hAnsi="Arial"/>
          <w:bCs/>
          <w:sz w:val="18"/>
        </w:rPr>
        <w:t>разработанная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инженерами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компании</w:t>
      </w:r>
      <w:proofErr w:type="spellEnd"/>
      <w:r w:rsidRPr="007C70FC">
        <w:rPr>
          <w:rFonts w:ascii="Arial" w:hAnsi="Arial"/>
          <w:bCs/>
          <w:sz w:val="18"/>
        </w:rPr>
        <w:t xml:space="preserve">, </w:t>
      </w:r>
      <w:proofErr w:type="spellStart"/>
      <w:r w:rsidRPr="007C70FC">
        <w:rPr>
          <w:rFonts w:ascii="Arial" w:hAnsi="Arial"/>
          <w:bCs/>
          <w:sz w:val="18"/>
        </w:rPr>
        <w:t>включает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порядка</w:t>
      </w:r>
      <w:proofErr w:type="spellEnd"/>
      <w:r w:rsidRPr="007C70FC">
        <w:rPr>
          <w:rFonts w:ascii="Arial" w:hAnsi="Arial"/>
          <w:bCs/>
          <w:sz w:val="18"/>
        </w:rPr>
        <w:t xml:space="preserve"> 1000 </w:t>
      </w:r>
      <w:proofErr w:type="spellStart"/>
      <w:r w:rsidRPr="007C70FC">
        <w:rPr>
          <w:rFonts w:ascii="Arial" w:hAnsi="Arial"/>
          <w:bCs/>
          <w:sz w:val="18"/>
        </w:rPr>
        <w:t>деталей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для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тысяч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моделей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транспортных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средств</w:t>
      </w:r>
      <w:proofErr w:type="spellEnd"/>
      <w:r w:rsidRPr="007C70FC">
        <w:rPr>
          <w:rFonts w:ascii="Arial" w:hAnsi="Arial"/>
          <w:bCs/>
          <w:sz w:val="18"/>
        </w:rPr>
        <w:t xml:space="preserve">. </w:t>
      </w:r>
      <w:proofErr w:type="spellStart"/>
      <w:r w:rsidRPr="007C70FC">
        <w:rPr>
          <w:rFonts w:ascii="Arial" w:hAnsi="Arial"/>
          <w:sz w:val="18"/>
        </w:rPr>
        <w:t>Комплектующие</w:t>
      </w:r>
      <w:proofErr w:type="spellEnd"/>
      <w:r w:rsidRPr="007C70FC">
        <w:rPr>
          <w:rFonts w:ascii="Arial" w:hAnsi="Arial"/>
          <w:sz w:val="18"/>
        </w:rPr>
        <w:t xml:space="preserve"> MEYLE-HD </w:t>
      </w:r>
      <w:proofErr w:type="spellStart"/>
      <w:r w:rsidRPr="007C70FC">
        <w:rPr>
          <w:rFonts w:ascii="Arial" w:hAnsi="Arial"/>
          <w:sz w:val="18"/>
        </w:rPr>
        <w:t>по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своей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эффективности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превосходят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оригинальные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детали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благодаря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в</w:t>
      </w:r>
      <w:r w:rsidRPr="007C70FC">
        <w:rPr>
          <w:rFonts w:ascii="Arial" w:hAnsi="Arial"/>
          <w:bCs/>
          <w:sz w:val="18"/>
        </w:rPr>
        <w:t>ысочайшей</w:t>
      </w:r>
      <w:proofErr w:type="spellEnd"/>
      <w:r w:rsidRPr="007C70FC">
        <w:rPr>
          <w:rFonts w:ascii="Arial" w:hAnsi="Arial"/>
          <w:bCs/>
          <w:sz w:val="18"/>
        </w:rPr>
        <w:t xml:space="preserve"> </w:t>
      </w:r>
      <w:proofErr w:type="spellStart"/>
      <w:r w:rsidRPr="007C70FC">
        <w:rPr>
          <w:rFonts w:ascii="Arial" w:hAnsi="Arial"/>
          <w:bCs/>
          <w:sz w:val="18"/>
        </w:rPr>
        <w:t>прочности</w:t>
      </w:r>
      <w:proofErr w:type="spellEnd"/>
      <w:r w:rsidRPr="007C70FC">
        <w:rPr>
          <w:rFonts w:ascii="Arial" w:hAnsi="Arial"/>
          <w:bCs/>
          <w:sz w:val="18"/>
        </w:rPr>
        <w:t xml:space="preserve"> и </w:t>
      </w:r>
      <w:proofErr w:type="spellStart"/>
      <w:r w:rsidRPr="007C70FC">
        <w:rPr>
          <w:rFonts w:ascii="Arial" w:hAnsi="Arial"/>
          <w:bCs/>
          <w:sz w:val="18"/>
        </w:rPr>
        <w:t>долговечности</w:t>
      </w:r>
      <w:proofErr w:type="spellEnd"/>
      <w:r w:rsidRPr="007C70FC">
        <w:rPr>
          <w:rFonts w:ascii="Arial" w:hAnsi="Arial"/>
          <w:bCs/>
          <w:sz w:val="18"/>
        </w:rPr>
        <w:t>.</w:t>
      </w:r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На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уникальную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по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качеству</w:t>
      </w:r>
      <w:proofErr w:type="spellEnd"/>
      <w:r w:rsidRPr="007C70FC">
        <w:rPr>
          <w:rFonts w:ascii="Arial" w:hAnsi="Arial"/>
          <w:sz w:val="18"/>
        </w:rPr>
        <w:t xml:space="preserve"> и </w:t>
      </w:r>
      <w:proofErr w:type="spellStart"/>
      <w:r w:rsidRPr="007C70FC">
        <w:rPr>
          <w:rFonts w:ascii="Arial" w:hAnsi="Arial"/>
          <w:sz w:val="18"/>
        </w:rPr>
        <w:t>надежности</w:t>
      </w:r>
      <w:proofErr w:type="spellEnd"/>
      <w:r w:rsidRPr="007C70FC">
        <w:rPr>
          <w:rFonts w:ascii="Arial" w:hAnsi="Arial"/>
          <w:sz w:val="18"/>
        </w:rPr>
        <w:t xml:space="preserve">, </w:t>
      </w:r>
      <w:proofErr w:type="spellStart"/>
      <w:r w:rsidRPr="007C70FC">
        <w:rPr>
          <w:rFonts w:ascii="Arial" w:hAnsi="Arial"/>
          <w:sz w:val="18"/>
        </w:rPr>
        <w:t>технически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усовершенствованную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продукцию</w:t>
      </w:r>
      <w:proofErr w:type="spellEnd"/>
      <w:r w:rsidRPr="007C70FC">
        <w:rPr>
          <w:rFonts w:ascii="Arial" w:hAnsi="Arial"/>
          <w:sz w:val="18"/>
        </w:rPr>
        <w:t xml:space="preserve"> MEYLE-HD </w:t>
      </w:r>
      <w:proofErr w:type="spellStart"/>
      <w:r w:rsidRPr="007C70FC">
        <w:rPr>
          <w:rFonts w:ascii="Arial" w:hAnsi="Arial"/>
          <w:sz w:val="18"/>
        </w:rPr>
        <w:t>предоставляется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четырехлетняя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гарантия</w:t>
      </w:r>
      <w:proofErr w:type="spellEnd"/>
      <w:r w:rsidRPr="007C70FC">
        <w:rPr>
          <w:rFonts w:ascii="Arial" w:hAnsi="Arial"/>
          <w:sz w:val="18"/>
        </w:rPr>
        <w:t>.</w:t>
      </w:r>
    </w:p>
    <w:p w:rsidR="00F32CE8" w:rsidRPr="007C70FC" w:rsidRDefault="00F32CE8" w:rsidP="00F32CE8">
      <w:pPr>
        <w:spacing w:line="360" w:lineRule="auto"/>
        <w:rPr>
          <w:rFonts w:ascii="Arial" w:hAnsi="Arial" w:cs="Arial"/>
          <w:bCs/>
          <w:sz w:val="18"/>
          <w:szCs w:val="22"/>
        </w:rPr>
      </w:pPr>
    </w:p>
    <w:p w:rsidR="00F32CE8" w:rsidRPr="007C70FC" w:rsidRDefault="00F32CE8" w:rsidP="00F32CE8">
      <w:pPr>
        <w:spacing w:after="240" w:line="360" w:lineRule="auto"/>
        <w:jc w:val="both"/>
        <w:rPr>
          <w:sz w:val="20"/>
          <w:szCs w:val="20"/>
        </w:rPr>
      </w:pPr>
      <w:proofErr w:type="spellStart"/>
      <w:proofErr w:type="gramStart"/>
      <w:r w:rsidRPr="007C70FC">
        <w:rPr>
          <w:rFonts w:ascii="Arial" w:hAnsi="Arial"/>
          <w:sz w:val="18"/>
        </w:rPr>
        <w:t>Компания</w:t>
      </w:r>
      <w:proofErr w:type="spellEnd"/>
      <w:r w:rsidRPr="007C70FC">
        <w:rPr>
          <w:rFonts w:ascii="Arial" w:hAnsi="Arial"/>
          <w:sz w:val="18"/>
        </w:rPr>
        <w:t xml:space="preserve"> MEYLE AG, </w:t>
      </w:r>
      <w:proofErr w:type="spellStart"/>
      <w:r w:rsidRPr="007C70FC">
        <w:rPr>
          <w:rFonts w:ascii="Arial" w:hAnsi="Arial"/>
          <w:sz w:val="18"/>
        </w:rPr>
        <w:t>штаб-квартира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которой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расположена</w:t>
      </w:r>
      <w:proofErr w:type="spellEnd"/>
      <w:r w:rsidRPr="007C70FC">
        <w:rPr>
          <w:rFonts w:ascii="Arial" w:hAnsi="Arial"/>
          <w:sz w:val="18"/>
        </w:rPr>
        <w:t xml:space="preserve"> в </w:t>
      </w:r>
      <w:proofErr w:type="spellStart"/>
      <w:r w:rsidRPr="007C70FC">
        <w:rPr>
          <w:rFonts w:ascii="Arial" w:hAnsi="Arial"/>
          <w:sz w:val="18"/>
        </w:rPr>
        <w:t>Гамбурге</w:t>
      </w:r>
      <w:proofErr w:type="spellEnd"/>
      <w:r w:rsidRPr="007C70FC">
        <w:rPr>
          <w:rFonts w:ascii="Arial" w:hAnsi="Arial"/>
          <w:sz w:val="18"/>
        </w:rPr>
        <w:t xml:space="preserve"> (</w:t>
      </w:r>
      <w:proofErr w:type="spellStart"/>
      <w:r w:rsidRPr="007C70FC">
        <w:rPr>
          <w:rFonts w:ascii="Arial" w:hAnsi="Arial"/>
          <w:sz w:val="18"/>
        </w:rPr>
        <w:t>Германия</w:t>
      </w:r>
      <w:proofErr w:type="spellEnd"/>
      <w:r w:rsidRPr="007C70FC">
        <w:rPr>
          <w:rFonts w:ascii="Arial" w:hAnsi="Arial"/>
          <w:sz w:val="18"/>
        </w:rPr>
        <w:t xml:space="preserve">), </w:t>
      </w:r>
      <w:proofErr w:type="spellStart"/>
      <w:r w:rsidRPr="007C70FC">
        <w:rPr>
          <w:rFonts w:ascii="Arial" w:hAnsi="Arial"/>
          <w:sz w:val="18"/>
        </w:rPr>
        <w:t>ведет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свою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деятельность</w:t>
      </w:r>
      <w:proofErr w:type="spellEnd"/>
      <w:r w:rsidRPr="007C70FC">
        <w:rPr>
          <w:rFonts w:ascii="Arial" w:hAnsi="Arial"/>
          <w:sz w:val="18"/>
        </w:rPr>
        <w:t xml:space="preserve"> в 120 </w:t>
      </w:r>
      <w:proofErr w:type="spellStart"/>
      <w:r w:rsidRPr="007C70FC">
        <w:rPr>
          <w:rFonts w:ascii="Arial" w:hAnsi="Arial"/>
          <w:sz w:val="18"/>
        </w:rPr>
        <w:t>странах</w:t>
      </w:r>
      <w:proofErr w:type="spellEnd"/>
      <w:r w:rsidRPr="007C70FC">
        <w:rPr>
          <w:rFonts w:ascii="Arial" w:hAnsi="Arial"/>
          <w:sz w:val="18"/>
        </w:rPr>
        <w:t>.</w:t>
      </w:r>
      <w:proofErr w:type="gramEnd"/>
      <w:r w:rsidRPr="007C70FC">
        <w:rPr>
          <w:rFonts w:ascii="Arial" w:hAnsi="Arial"/>
          <w:sz w:val="18"/>
        </w:rPr>
        <w:t xml:space="preserve"> </w:t>
      </w:r>
      <w:proofErr w:type="spellStart"/>
      <w:proofErr w:type="gramStart"/>
      <w:r w:rsidRPr="007C70FC">
        <w:rPr>
          <w:rFonts w:ascii="Arial" w:hAnsi="Arial"/>
          <w:sz w:val="18"/>
        </w:rPr>
        <w:t>Помимо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ультрасовременного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логистического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центра</w:t>
      </w:r>
      <w:proofErr w:type="spellEnd"/>
      <w:r w:rsidRPr="007C70FC">
        <w:rPr>
          <w:rFonts w:ascii="Arial" w:hAnsi="Arial"/>
          <w:sz w:val="18"/>
        </w:rPr>
        <w:t xml:space="preserve"> в </w:t>
      </w:r>
      <w:proofErr w:type="spellStart"/>
      <w:r w:rsidRPr="007C70FC">
        <w:rPr>
          <w:rFonts w:ascii="Arial" w:hAnsi="Arial"/>
          <w:sz w:val="18"/>
        </w:rPr>
        <w:t>Гамбурге</w:t>
      </w:r>
      <w:proofErr w:type="spellEnd"/>
      <w:r w:rsidRPr="007C70FC">
        <w:rPr>
          <w:rFonts w:ascii="Arial" w:hAnsi="Arial"/>
          <w:sz w:val="18"/>
        </w:rPr>
        <w:t xml:space="preserve">, </w:t>
      </w:r>
      <w:proofErr w:type="spellStart"/>
      <w:r w:rsidRPr="007C70FC">
        <w:rPr>
          <w:rFonts w:ascii="Arial" w:hAnsi="Arial"/>
          <w:sz w:val="18"/>
        </w:rPr>
        <w:t>компания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также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владеет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филиалами</w:t>
      </w:r>
      <w:proofErr w:type="spellEnd"/>
      <w:r w:rsidRPr="007C70FC">
        <w:rPr>
          <w:rFonts w:ascii="Arial" w:hAnsi="Arial"/>
          <w:sz w:val="18"/>
        </w:rPr>
        <w:t xml:space="preserve"> и </w:t>
      </w:r>
      <w:proofErr w:type="spellStart"/>
      <w:r w:rsidRPr="007C70FC">
        <w:rPr>
          <w:rFonts w:ascii="Arial" w:hAnsi="Arial"/>
          <w:sz w:val="18"/>
        </w:rPr>
        <w:t>производственными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площадками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по</w:t>
      </w:r>
      <w:proofErr w:type="spellEnd"/>
      <w:r w:rsidRPr="007C70FC">
        <w:rPr>
          <w:rFonts w:ascii="Arial" w:hAnsi="Arial"/>
          <w:sz w:val="18"/>
        </w:rPr>
        <w:t> </w:t>
      </w:r>
      <w:proofErr w:type="spellStart"/>
      <w:r w:rsidRPr="007C70FC">
        <w:rPr>
          <w:rFonts w:ascii="Arial" w:hAnsi="Arial"/>
          <w:sz w:val="18"/>
        </w:rPr>
        <w:t>всему</w:t>
      </w:r>
      <w:proofErr w:type="spellEnd"/>
      <w:r w:rsidRPr="007C70FC">
        <w:rPr>
          <w:rFonts w:ascii="Arial" w:hAnsi="Arial"/>
          <w:sz w:val="18"/>
        </w:rPr>
        <w:t xml:space="preserve"> </w:t>
      </w:r>
      <w:proofErr w:type="spellStart"/>
      <w:r w:rsidRPr="007C70FC">
        <w:rPr>
          <w:rFonts w:ascii="Arial" w:hAnsi="Arial"/>
          <w:sz w:val="18"/>
        </w:rPr>
        <w:t>миру</w:t>
      </w:r>
      <w:proofErr w:type="spellEnd"/>
      <w:r w:rsidRPr="007C70FC">
        <w:rPr>
          <w:rFonts w:ascii="Arial" w:hAnsi="Arial"/>
          <w:sz w:val="18"/>
        </w:rPr>
        <w:t>.</w:t>
      </w:r>
      <w:proofErr w:type="gramEnd"/>
    </w:p>
    <w:p w:rsidR="00AB6376" w:rsidRPr="00F32CE8" w:rsidRDefault="00AB6376" w:rsidP="00AB6376">
      <w:pPr>
        <w:rPr>
          <w:rFonts w:ascii="Arial" w:hAnsi="Arial" w:cs="Arial"/>
          <w:sz w:val="20"/>
          <w:szCs w:val="20"/>
        </w:rPr>
      </w:pPr>
    </w:p>
    <w:p w:rsidR="00AB6376" w:rsidRPr="00AB6376" w:rsidRDefault="00AB6376">
      <w:pPr>
        <w:rPr>
          <w:rFonts w:ascii="Arial" w:hAnsi="Arial" w:cs="Arial"/>
          <w:sz w:val="20"/>
          <w:szCs w:val="20"/>
          <w:lang w:val="ru-RU"/>
        </w:rPr>
      </w:pPr>
    </w:p>
    <w:sectPr w:rsidR="00AB6376" w:rsidRPr="00AB6376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A7A"/>
    <w:multiLevelType w:val="hybridMultilevel"/>
    <w:tmpl w:val="72000C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E0B3C"/>
    <w:multiLevelType w:val="hybridMultilevel"/>
    <w:tmpl w:val="5B46224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E025D5"/>
    <w:multiLevelType w:val="hybridMultilevel"/>
    <w:tmpl w:val="26F4EB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64189"/>
    <w:rsid w:val="000F5286"/>
    <w:rsid w:val="001A2D1B"/>
    <w:rsid w:val="002F3A91"/>
    <w:rsid w:val="0041337A"/>
    <w:rsid w:val="00574F45"/>
    <w:rsid w:val="007C70FC"/>
    <w:rsid w:val="00AB6376"/>
    <w:rsid w:val="00B0073F"/>
    <w:rsid w:val="00BA74DD"/>
    <w:rsid w:val="00CB7C07"/>
    <w:rsid w:val="00D621B4"/>
    <w:rsid w:val="00EE598C"/>
    <w:rsid w:val="00F32CE8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styleId="Listenabsatz">
    <w:name w:val="List Paragraph"/>
    <w:basedOn w:val="Standard"/>
    <w:uiPriority w:val="34"/>
    <w:qFormat/>
    <w:rsid w:val="00F32CE8"/>
    <w:pPr>
      <w:ind w:left="708"/>
    </w:pPr>
    <w:rPr>
      <w:lang w:val="ru-RU"/>
    </w:rPr>
  </w:style>
  <w:style w:type="character" w:styleId="Hyperlink">
    <w:name w:val="Hyperlink"/>
    <w:basedOn w:val="Absatz-Standardschriftart"/>
    <w:uiPriority w:val="99"/>
    <w:unhideWhenUsed/>
    <w:rsid w:val="00F32CE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2CE8"/>
    <w:rPr>
      <w:lang w:val="ru-RU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F32CE8"/>
    <w:rPr>
      <w:rFonts w:cs="Myriad Pro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styleId="Listenabsatz">
    <w:name w:val="List Paragraph"/>
    <w:basedOn w:val="Standard"/>
    <w:uiPriority w:val="34"/>
    <w:qFormat/>
    <w:rsid w:val="00F32CE8"/>
    <w:pPr>
      <w:ind w:left="708"/>
    </w:pPr>
    <w:rPr>
      <w:lang w:val="ru-RU"/>
    </w:rPr>
  </w:style>
  <w:style w:type="character" w:styleId="Hyperlink">
    <w:name w:val="Hyperlink"/>
    <w:basedOn w:val="Absatz-Standardschriftart"/>
    <w:uiPriority w:val="99"/>
    <w:unhideWhenUsed/>
    <w:rsid w:val="00F32CE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2CE8"/>
    <w:rPr>
      <w:lang w:val="ru-RU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F32CE8"/>
    <w:rPr>
      <w:rFonts w:cs="Myriad Pro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mediaservice-agency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youtu.be/d5RVdebCHz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d5RVdebCHz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9D2A7-EA78-41BB-8E7F-7080AC84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4</cp:revision>
  <dcterms:created xsi:type="dcterms:W3CDTF">2017-10-23T09:07:00Z</dcterms:created>
  <dcterms:modified xsi:type="dcterms:W3CDTF">2017-10-23T09:40:00Z</dcterms:modified>
</cp:coreProperties>
</file>