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ED" w:rsidRDefault="00AC10ED" w:rsidP="00AC10ED">
      <w:pPr>
        <w:spacing w:line="360" w:lineRule="auto"/>
        <w:rPr>
          <w:rFonts w:ascii="Arial" w:hAnsi="Arial"/>
          <w:b/>
          <w:sz w:val="28"/>
          <w:szCs w:val="28"/>
        </w:rPr>
      </w:pPr>
      <w:r>
        <w:rPr>
          <w:rFonts w:ascii="Arial" w:hAnsi="Arial"/>
          <w:b/>
          <w:sz w:val="28"/>
        </w:rPr>
        <w:t xml:space="preserve">MEYLE simplifica la identificación de recambios para los talleres mediante búsqueda gráfica con gráficos contextuales </w:t>
      </w:r>
    </w:p>
    <w:p w:rsidR="00AC10ED" w:rsidRDefault="00AC10ED" w:rsidP="00AC10ED">
      <w:pPr>
        <w:rPr>
          <w:rFonts w:ascii="Arial" w:hAnsi="Arial"/>
          <w:b/>
          <w:sz w:val="28"/>
          <w:szCs w:val="28"/>
        </w:rPr>
      </w:pPr>
    </w:p>
    <w:p w:rsidR="00AC10ED" w:rsidRPr="00AC10ED" w:rsidRDefault="00AC10ED" w:rsidP="00AC10ED">
      <w:pPr>
        <w:pStyle w:val="Listenabsatz"/>
        <w:numPr>
          <w:ilvl w:val="0"/>
          <w:numId w:val="8"/>
        </w:numPr>
        <w:spacing w:after="240" w:line="360" w:lineRule="auto"/>
        <w:ind w:left="357" w:hanging="357"/>
        <w:jc w:val="both"/>
        <w:rPr>
          <w:rFonts w:ascii="Arial" w:hAnsi="Arial" w:cs="Arial"/>
          <w:b/>
          <w:sz w:val="20"/>
          <w:szCs w:val="20"/>
          <w:lang w:val="fr-FR"/>
        </w:rPr>
      </w:pPr>
      <w:proofErr w:type="spellStart"/>
      <w:r w:rsidRPr="00AC10ED">
        <w:rPr>
          <w:rFonts w:ascii="Arial" w:hAnsi="Arial"/>
          <w:b/>
          <w:sz w:val="26"/>
          <w:lang w:val="fr-FR"/>
        </w:rPr>
        <w:t>Como</w:t>
      </w:r>
      <w:proofErr w:type="spellEnd"/>
      <w:r w:rsidRPr="00AC10ED">
        <w:rPr>
          <w:rFonts w:ascii="Arial" w:hAnsi="Arial"/>
          <w:b/>
          <w:sz w:val="26"/>
          <w:lang w:val="fr-FR"/>
        </w:rPr>
        <w:t xml:space="preserve"> primer </w:t>
      </w:r>
      <w:proofErr w:type="spellStart"/>
      <w:r w:rsidRPr="00AC10ED">
        <w:rPr>
          <w:rFonts w:ascii="Arial" w:hAnsi="Arial"/>
          <w:b/>
          <w:sz w:val="26"/>
          <w:lang w:val="fr-FR"/>
        </w:rPr>
        <w:t>proveedor</w:t>
      </w:r>
      <w:proofErr w:type="spellEnd"/>
      <w:r w:rsidRPr="00AC10ED">
        <w:rPr>
          <w:rFonts w:ascii="Arial" w:hAnsi="Arial"/>
          <w:b/>
          <w:sz w:val="26"/>
          <w:lang w:val="fr-FR"/>
        </w:rPr>
        <w:t xml:space="preserve"> </w:t>
      </w:r>
      <w:proofErr w:type="spellStart"/>
      <w:r w:rsidRPr="00AC10ED">
        <w:rPr>
          <w:rFonts w:ascii="Arial" w:hAnsi="Arial"/>
          <w:b/>
          <w:sz w:val="26"/>
          <w:lang w:val="fr-FR"/>
        </w:rPr>
        <w:t>dentro</w:t>
      </w:r>
      <w:proofErr w:type="spellEnd"/>
      <w:r w:rsidRPr="00AC10ED">
        <w:rPr>
          <w:rFonts w:ascii="Arial" w:hAnsi="Arial"/>
          <w:b/>
          <w:sz w:val="26"/>
          <w:lang w:val="fr-FR"/>
        </w:rPr>
        <w:t xml:space="preserve"> </w:t>
      </w:r>
      <w:proofErr w:type="spellStart"/>
      <w:r w:rsidRPr="00AC10ED">
        <w:rPr>
          <w:rFonts w:ascii="Arial" w:hAnsi="Arial"/>
          <w:b/>
          <w:sz w:val="26"/>
          <w:lang w:val="fr-FR"/>
        </w:rPr>
        <w:t>del</w:t>
      </w:r>
      <w:proofErr w:type="spellEnd"/>
      <w:r w:rsidRPr="00AC10ED">
        <w:rPr>
          <w:rFonts w:ascii="Arial" w:hAnsi="Arial"/>
          <w:b/>
          <w:sz w:val="26"/>
          <w:lang w:val="fr-FR"/>
        </w:rPr>
        <w:t xml:space="preserve"> </w:t>
      </w:r>
      <w:proofErr w:type="spellStart"/>
      <w:r w:rsidRPr="00AC10ED">
        <w:rPr>
          <w:rFonts w:ascii="Arial" w:hAnsi="Arial"/>
          <w:b/>
          <w:sz w:val="26"/>
          <w:lang w:val="fr-FR"/>
        </w:rPr>
        <w:t>sector</w:t>
      </w:r>
      <w:proofErr w:type="spellEnd"/>
      <w:r w:rsidRPr="00AC10ED">
        <w:rPr>
          <w:rFonts w:ascii="Arial" w:hAnsi="Arial"/>
          <w:b/>
          <w:sz w:val="26"/>
          <w:lang w:val="fr-FR"/>
        </w:rPr>
        <w:t xml:space="preserve"> </w:t>
      </w:r>
      <w:proofErr w:type="spellStart"/>
      <w:r w:rsidRPr="00AC10ED">
        <w:rPr>
          <w:rFonts w:ascii="Arial" w:hAnsi="Arial"/>
          <w:b/>
          <w:sz w:val="26"/>
          <w:lang w:val="fr-FR"/>
        </w:rPr>
        <w:t>posventa</w:t>
      </w:r>
      <w:proofErr w:type="spellEnd"/>
      <w:r w:rsidRPr="00AC10ED">
        <w:rPr>
          <w:rFonts w:ascii="Arial" w:hAnsi="Arial"/>
          <w:b/>
          <w:sz w:val="26"/>
          <w:lang w:val="fr-FR"/>
        </w:rPr>
        <w:t xml:space="preserve">, la </w:t>
      </w:r>
      <w:proofErr w:type="spellStart"/>
      <w:r w:rsidRPr="00AC10ED">
        <w:rPr>
          <w:rFonts w:ascii="Arial" w:hAnsi="Arial"/>
          <w:b/>
          <w:sz w:val="26"/>
          <w:lang w:val="fr-FR"/>
        </w:rPr>
        <w:t>alemana</w:t>
      </w:r>
      <w:proofErr w:type="spellEnd"/>
      <w:r w:rsidRPr="00AC10ED">
        <w:rPr>
          <w:rFonts w:ascii="Arial" w:hAnsi="Arial"/>
          <w:b/>
          <w:sz w:val="26"/>
          <w:lang w:val="fr-FR"/>
        </w:rPr>
        <w:t xml:space="preserve"> MEYLE </w:t>
      </w:r>
      <w:proofErr w:type="spellStart"/>
      <w:r w:rsidRPr="00AC10ED">
        <w:rPr>
          <w:rFonts w:ascii="Arial" w:hAnsi="Arial"/>
          <w:b/>
          <w:sz w:val="26"/>
          <w:lang w:val="fr-FR"/>
        </w:rPr>
        <w:t>presenta</w:t>
      </w:r>
      <w:proofErr w:type="spellEnd"/>
      <w:r w:rsidRPr="00AC10ED">
        <w:rPr>
          <w:rFonts w:ascii="Arial" w:hAnsi="Arial"/>
          <w:b/>
          <w:sz w:val="26"/>
          <w:lang w:val="fr-FR"/>
        </w:rPr>
        <w:t xml:space="preserve"> sus </w:t>
      </w:r>
      <w:proofErr w:type="spellStart"/>
      <w:r w:rsidRPr="00AC10ED">
        <w:rPr>
          <w:rFonts w:ascii="Arial" w:hAnsi="Arial"/>
          <w:b/>
          <w:sz w:val="26"/>
          <w:lang w:val="fr-FR"/>
        </w:rPr>
        <w:t>propios</w:t>
      </w:r>
      <w:proofErr w:type="spellEnd"/>
      <w:r w:rsidRPr="00AC10ED">
        <w:rPr>
          <w:rFonts w:ascii="Arial" w:hAnsi="Arial"/>
          <w:b/>
          <w:sz w:val="26"/>
          <w:lang w:val="fr-FR"/>
        </w:rPr>
        <w:t xml:space="preserve"> </w:t>
      </w:r>
      <w:proofErr w:type="spellStart"/>
      <w:r w:rsidRPr="00AC10ED">
        <w:rPr>
          <w:rFonts w:ascii="Arial" w:hAnsi="Arial"/>
          <w:b/>
          <w:sz w:val="26"/>
          <w:lang w:val="fr-FR"/>
        </w:rPr>
        <w:t>gráficos</w:t>
      </w:r>
      <w:proofErr w:type="spellEnd"/>
      <w:r w:rsidRPr="00AC10ED">
        <w:rPr>
          <w:rFonts w:ascii="Arial" w:hAnsi="Arial"/>
          <w:b/>
          <w:sz w:val="26"/>
          <w:lang w:val="fr-FR"/>
        </w:rPr>
        <w:t xml:space="preserve"> </w:t>
      </w:r>
      <w:proofErr w:type="spellStart"/>
      <w:r w:rsidRPr="00AC10ED">
        <w:rPr>
          <w:rFonts w:ascii="Arial" w:hAnsi="Arial"/>
          <w:b/>
          <w:sz w:val="26"/>
          <w:lang w:val="fr-FR"/>
        </w:rPr>
        <w:t>contextuales</w:t>
      </w:r>
      <w:proofErr w:type="spellEnd"/>
      <w:r w:rsidRPr="00AC10ED">
        <w:rPr>
          <w:rFonts w:ascii="Arial" w:hAnsi="Arial"/>
          <w:b/>
          <w:sz w:val="26"/>
          <w:lang w:val="fr-FR"/>
        </w:rPr>
        <w:t xml:space="preserve"> de las </w:t>
      </w:r>
      <w:proofErr w:type="spellStart"/>
      <w:r w:rsidRPr="00AC10ED">
        <w:rPr>
          <w:rFonts w:ascii="Arial" w:hAnsi="Arial"/>
          <w:b/>
          <w:sz w:val="26"/>
          <w:lang w:val="fr-FR"/>
        </w:rPr>
        <w:t>suspensiones</w:t>
      </w:r>
      <w:proofErr w:type="spellEnd"/>
      <w:r w:rsidRPr="00AC10ED">
        <w:rPr>
          <w:rFonts w:ascii="Arial" w:hAnsi="Arial"/>
          <w:b/>
          <w:sz w:val="26"/>
          <w:lang w:val="fr-FR"/>
        </w:rPr>
        <w:t xml:space="preserve"> </w:t>
      </w:r>
      <w:proofErr w:type="spellStart"/>
      <w:r w:rsidRPr="00AC10ED">
        <w:rPr>
          <w:rFonts w:ascii="Arial" w:hAnsi="Arial"/>
          <w:b/>
          <w:sz w:val="26"/>
          <w:lang w:val="fr-FR"/>
        </w:rPr>
        <w:t>multibrazo</w:t>
      </w:r>
      <w:proofErr w:type="spellEnd"/>
      <w:r w:rsidRPr="00AC10ED">
        <w:rPr>
          <w:rFonts w:ascii="Arial" w:hAnsi="Arial"/>
          <w:b/>
          <w:sz w:val="26"/>
          <w:lang w:val="fr-FR"/>
        </w:rPr>
        <w:t xml:space="preserve"> </w:t>
      </w:r>
      <w:proofErr w:type="spellStart"/>
      <w:r w:rsidRPr="00AC10ED">
        <w:rPr>
          <w:rFonts w:ascii="Arial" w:hAnsi="Arial"/>
          <w:b/>
          <w:sz w:val="26"/>
          <w:lang w:val="fr-FR"/>
        </w:rPr>
        <w:t>traseras</w:t>
      </w:r>
      <w:proofErr w:type="spellEnd"/>
      <w:r w:rsidRPr="00AC10ED">
        <w:rPr>
          <w:rFonts w:ascii="Arial" w:hAnsi="Arial"/>
          <w:b/>
          <w:sz w:val="26"/>
          <w:lang w:val="fr-FR"/>
        </w:rPr>
        <w:t xml:space="preserve"> para </w:t>
      </w:r>
      <w:proofErr w:type="spellStart"/>
      <w:r w:rsidRPr="00AC10ED">
        <w:rPr>
          <w:rFonts w:ascii="Arial" w:hAnsi="Arial"/>
          <w:b/>
          <w:sz w:val="26"/>
          <w:lang w:val="fr-FR"/>
        </w:rPr>
        <w:t>determinados</w:t>
      </w:r>
      <w:proofErr w:type="spellEnd"/>
      <w:r w:rsidRPr="00AC10ED">
        <w:rPr>
          <w:rFonts w:ascii="Arial" w:hAnsi="Arial"/>
          <w:b/>
          <w:sz w:val="26"/>
          <w:lang w:val="fr-FR"/>
        </w:rPr>
        <w:t xml:space="preserve"> </w:t>
      </w:r>
      <w:proofErr w:type="spellStart"/>
      <w:r w:rsidRPr="00AC10ED">
        <w:rPr>
          <w:rFonts w:ascii="Arial" w:hAnsi="Arial"/>
          <w:b/>
          <w:sz w:val="26"/>
          <w:lang w:val="fr-FR"/>
        </w:rPr>
        <w:t>modelos</w:t>
      </w:r>
      <w:proofErr w:type="spellEnd"/>
      <w:r w:rsidRPr="00AC10ED">
        <w:rPr>
          <w:rFonts w:ascii="Arial" w:hAnsi="Arial"/>
          <w:b/>
          <w:sz w:val="26"/>
          <w:lang w:val="fr-FR"/>
        </w:rPr>
        <w:t xml:space="preserve"> BMW y Mercedes </w:t>
      </w:r>
    </w:p>
    <w:p w:rsidR="00AC10ED" w:rsidRPr="00AC10ED" w:rsidRDefault="00AC10ED" w:rsidP="00AC10ED">
      <w:pPr>
        <w:pStyle w:val="Listenabsatz"/>
        <w:numPr>
          <w:ilvl w:val="0"/>
          <w:numId w:val="8"/>
        </w:numPr>
        <w:spacing w:after="240" w:line="360" w:lineRule="auto"/>
        <w:ind w:left="357" w:hanging="357"/>
        <w:jc w:val="both"/>
        <w:rPr>
          <w:rFonts w:ascii="Arial" w:hAnsi="Arial" w:cs="Arial"/>
          <w:b/>
          <w:sz w:val="20"/>
          <w:szCs w:val="20"/>
          <w:lang w:val="fr-FR"/>
        </w:rPr>
      </w:pPr>
      <w:r w:rsidRPr="00AC10ED">
        <w:rPr>
          <w:rFonts w:ascii="Arial" w:hAnsi="Arial"/>
          <w:b/>
          <w:sz w:val="26"/>
          <w:lang w:val="fr-FR"/>
        </w:rPr>
        <w:t xml:space="preserve">La consulta </w:t>
      </w:r>
      <w:proofErr w:type="spellStart"/>
      <w:r w:rsidRPr="00AC10ED">
        <w:rPr>
          <w:rFonts w:ascii="Arial" w:hAnsi="Arial"/>
          <w:b/>
          <w:sz w:val="26"/>
          <w:lang w:val="fr-FR"/>
        </w:rPr>
        <w:t>gráfica</w:t>
      </w:r>
      <w:proofErr w:type="spellEnd"/>
      <w:r w:rsidRPr="00AC10ED">
        <w:rPr>
          <w:rFonts w:ascii="Arial" w:hAnsi="Arial"/>
          <w:b/>
          <w:sz w:val="26"/>
          <w:lang w:val="fr-FR"/>
        </w:rPr>
        <w:t xml:space="preserve"> </w:t>
      </w:r>
      <w:proofErr w:type="spellStart"/>
      <w:r w:rsidRPr="00AC10ED">
        <w:rPr>
          <w:rFonts w:ascii="Arial" w:hAnsi="Arial"/>
          <w:b/>
          <w:sz w:val="26"/>
          <w:lang w:val="fr-FR"/>
        </w:rPr>
        <w:t>simplifica</w:t>
      </w:r>
      <w:proofErr w:type="spellEnd"/>
      <w:r w:rsidRPr="00AC10ED">
        <w:rPr>
          <w:rFonts w:ascii="Arial" w:hAnsi="Arial"/>
          <w:b/>
          <w:sz w:val="26"/>
          <w:lang w:val="fr-FR"/>
        </w:rPr>
        <w:t xml:space="preserve"> la </w:t>
      </w:r>
      <w:proofErr w:type="spellStart"/>
      <w:r w:rsidRPr="00AC10ED">
        <w:rPr>
          <w:rFonts w:ascii="Arial" w:hAnsi="Arial"/>
          <w:b/>
          <w:sz w:val="26"/>
          <w:lang w:val="fr-FR"/>
        </w:rPr>
        <w:t>búsqueda</w:t>
      </w:r>
      <w:proofErr w:type="spellEnd"/>
      <w:r w:rsidRPr="00AC10ED">
        <w:rPr>
          <w:rFonts w:ascii="Arial" w:hAnsi="Arial"/>
          <w:b/>
          <w:sz w:val="26"/>
          <w:lang w:val="fr-FR"/>
        </w:rPr>
        <w:t xml:space="preserve"> e </w:t>
      </w:r>
      <w:proofErr w:type="spellStart"/>
      <w:r w:rsidRPr="00AC10ED">
        <w:rPr>
          <w:rFonts w:ascii="Arial" w:hAnsi="Arial"/>
          <w:b/>
          <w:sz w:val="26"/>
          <w:lang w:val="fr-FR"/>
        </w:rPr>
        <w:t>identificación</w:t>
      </w:r>
      <w:proofErr w:type="spellEnd"/>
      <w:r w:rsidRPr="00AC10ED">
        <w:rPr>
          <w:rFonts w:ascii="Arial" w:hAnsi="Arial"/>
          <w:b/>
          <w:sz w:val="26"/>
          <w:lang w:val="fr-FR"/>
        </w:rPr>
        <w:t xml:space="preserve"> de </w:t>
      </w:r>
      <w:proofErr w:type="spellStart"/>
      <w:r w:rsidRPr="00AC10ED">
        <w:rPr>
          <w:rFonts w:ascii="Arial" w:hAnsi="Arial"/>
          <w:b/>
          <w:sz w:val="26"/>
          <w:lang w:val="fr-FR"/>
        </w:rPr>
        <w:t>recambios</w:t>
      </w:r>
      <w:proofErr w:type="spellEnd"/>
      <w:r w:rsidRPr="00AC10ED">
        <w:rPr>
          <w:rFonts w:ascii="Arial" w:hAnsi="Arial"/>
          <w:b/>
          <w:sz w:val="26"/>
          <w:lang w:val="fr-FR"/>
        </w:rPr>
        <w:t xml:space="preserve"> para </w:t>
      </w:r>
      <w:proofErr w:type="spellStart"/>
      <w:r w:rsidRPr="00AC10ED">
        <w:rPr>
          <w:rFonts w:ascii="Arial" w:hAnsi="Arial"/>
          <w:b/>
          <w:sz w:val="26"/>
          <w:lang w:val="fr-FR"/>
        </w:rPr>
        <w:t>talleres</w:t>
      </w:r>
      <w:proofErr w:type="spellEnd"/>
      <w:r w:rsidRPr="00AC10ED">
        <w:rPr>
          <w:rFonts w:ascii="Arial" w:hAnsi="Arial"/>
          <w:b/>
          <w:sz w:val="26"/>
          <w:lang w:val="fr-FR"/>
        </w:rPr>
        <w:t xml:space="preserve"> y </w:t>
      </w:r>
      <w:proofErr w:type="spellStart"/>
      <w:r w:rsidRPr="00AC10ED">
        <w:rPr>
          <w:rFonts w:ascii="Arial" w:hAnsi="Arial"/>
          <w:b/>
          <w:sz w:val="26"/>
          <w:lang w:val="fr-FR"/>
        </w:rPr>
        <w:t>mayoristas</w:t>
      </w:r>
      <w:proofErr w:type="spellEnd"/>
      <w:r w:rsidRPr="00AC10ED">
        <w:rPr>
          <w:rFonts w:ascii="Arial" w:hAnsi="Arial"/>
          <w:b/>
          <w:sz w:val="26"/>
          <w:lang w:val="fr-FR"/>
        </w:rPr>
        <w:t xml:space="preserve"> </w:t>
      </w:r>
    </w:p>
    <w:p w:rsidR="00AC10ED" w:rsidRPr="00AC10ED" w:rsidRDefault="00AC10ED" w:rsidP="00AC10ED">
      <w:pPr>
        <w:pStyle w:val="Listenabsatz"/>
        <w:numPr>
          <w:ilvl w:val="0"/>
          <w:numId w:val="8"/>
        </w:numPr>
        <w:spacing w:after="240" w:line="360" w:lineRule="auto"/>
        <w:ind w:left="357" w:hanging="357"/>
        <w:jc w:val="both"/>
        <w:rPr>
          <w:rFonts w:ascii="Arial" w:hAnsi="Arial"/>
          <w:b/>
          <w:sz w:val="26"/>
          <w:szCs w:val="26"/>
          <w:lang w:val="fr-FR"/>
        </w:rPr>
      </w:pPr>
      <w:r w:rsidRPr="00AC10ED">
        <w:rPr>
          <w:rFonts w:ascii="Arial" w:hAnsi="Arial"/>
          <w:b/>
          <w:sz w:val="26"/>
          <w:lang w:val="fr-FR"/>
        </w:rPr>
        <w:t xml:space="preserve">La </w:t>
      </w:r>
      <w:proofErr w:type="spellStart"/>
      <w:r w:rsidRPr="00AC10ED">
        <w:rPr>
          <w:rFonts w:ascii="Arial" w:hAnsi="Arial"/>
          <w:b/>
          <w:sz w:val="26"/>
          <w:lang w:val="fr-FR"/>
        </w:rPr>
        <w:t>asignación</w:t>
      </w:r>
      <w:proofErr w:type="spellEnd"/>
      <w:r w:rsidRPr="00AC10ED">
        <w:rPr>
          <w:rFonts w:ascii="Arial" w:hAnsi="Arial"/>
          <w:b/>
          <w:sz w:val="26"/>
          <w:lang w:val="fr-FR"/>
        </w:rPr>
        <w:t xml:space="preserve"> de las </w:t>
      </w:r>
      <w:proofErr w:type="spellStart"/>
      <w:r w:rsidRPr="00AC10ED">
        <w:rPr>
          <w:rFonts w:ascii="Arial" w:hAnsi="Arial"/>
          <w:b/>
          <w:sz w:val="26"/>
          <w:lang w:val="fr-FR"/>
        </w:rPr>
        <w:t>piezas</w:t>
      </w:r>
      <w:proofErr w:type="spellEnd"/>
      <w:r w:rsidRPr="00AC10ED">
        <w:rPr>
          <w:rFonts w:ascii="Arial" w:hAnsi="Arial"/>
          <w:b/>
          <w:sz w:val="26"/>
          <w:lang w:val="fr-FR"/>
        </w:rPr>
        <w:t xml:space="preserve"> </w:t>
      </w:r>
      <w:proofErr w:type="spellStart"/>
      <w:r w:rsidRPr="00AC10ED">
        <w:rPr>
          <w:rFonts w:ascii="Arial" w:hAnsi="Arial"/>
          <w:b/>
          <w:sz w:val="26"/>
          <w:lang w:val="fr-FR"/>
        </w:rPr>
        <w:t>ahorra</w:t>
      </w:r>
      <w:proofErr w:type="spellEnd"/>
      <w:r w:rsidRPr="00AC10ED">
        <w:rPr>
          <w:rFonts w:ascii="Arial" w:hAnsi="Arial"/>
          <w:b/>
          <w:sz w:val="26"/>
          <w:lang w:val="fr-FR"/>
        </w:rPr>
        <w:t xml:space="preserve"> </w:t>
      </w:r>
      <w:proofErr w:type="spellStart"/>
      <w:r w:rsidRPr="00AC10ED">
        <w:rPr>
          <w:rFonts w:ascii="Arial" w:hAnsi="Arial"/>
          <w:b/>
          <w:sz w:val="26"/>
          <w:lang w:val="fr-FR"/>
        </w:rPr>
        <w:t>tiempo</w:t>
      </w:r>
      <w:proofErr w:type="spellEnd"/>
      <w:r w:rsidRPr="00AC10ED">
        <w:rPr>
          <w:rFonts w:ascii="Arial" w:hAnsi="Arial"/>
          <w:b/>
          <w:sz w:val="26"/>
          <w:lang w:val="fr-FR"/>
        </w:rPr>
        <w:t xml:space="preserve"> y </w:t>
      </w:r>
      <w:proofErr w:type="spellStart"/>
      <w:r w:rsidRPr="00AC10ED">
        <w:rPr>
          <w:rFonts w:ascii="Arial" w:hAnsi="Arial"/>
          <w:b/>
          <w:sz w:val="26"/>
          <w:lang w:val="fr-FR"/>
        </w:rPr>
        <w:t>esfuerzo</w:t>
      </w:r>
      <w:proofErr w:type="spellEnd"/>
      <w:r w:rsidRPr="00AC10ED">
        <w:rPr>
          <w:rFonts w:ascii="Arial" w:hAnsi="Arial"/>
          <w:b/>
          <w:sz w:val="26"/>
          <w:lang w:val="fr-FR"/>
        </w:rPr>
        <w:t xml:space="preserve">, </w:t>
      </w:r>
      <w:proofErr w:type="spellStart"/>
      <w:r w:rsidRPr="00AC10ED">
        <w:rPr>
          <w:rFonts w:ascii="Arial" w:hAnsi="Arial"/>
          <w:b/>
          <w:sz w:val="26"/>
          <w:lang w:val="fr-FR"/>
        </w:rPr>
        <w:t>minimizando</w:t>
      </w:r>
      <w:proofErr w:type="spellEnd"/>
      <w:r w:rsidRPr="00AC10ED">
        <w:rPr>
          <w:rFonts w:ascii="Arial" w:hAnsi="Arial"/>
          <w:b/>
          <w:sz w:val="26"/>
          <w:lang w:val="fr-FR"/>
        </w:rPr>
        <w:t xml:space="preserve"> el </w:t>
      </w:r>
      <w:proofErr w:type="spellStart"/>
      <w:r w:rsidRPr="00AC10ED">
        <w:rPr>
          <w:rFonts w:ascii="Arial" w:hAnsi="Arial"/>
          <w:b/>
          <w:sz w:val="26"/>
          <w:lang w:val="fr-FR"/>
        </w:rPr>
        <w:t>riesgo</w:t>
      </w:r>
      <w:proofErr w:type="spellEnd"/>
      <w:r w:rsidRPr="00AC10ED">
        <w:rPr>
          <w:rFonts w:ascii="Arial" w:hAnsi="Arial"/>
          <w:b/>
          <w:sz w:val="26"/>
          <w:lang w:val="fr-FR"/>
        </w:rPr>
        <w:t xml:space="preserve"> de </w:t>
      </w:r>
      <w:proofErr w:type="spellStart"/>
      <w:r w:rsidRPr="00AC10ED">
        <w:rPr>
          <w:rFonts w:ascii="Arial" w:hAnsi="Arial"/>
          <w:b/>
          <w:sz w:val="26"/>
          <w:lang w:val="fr-FR"/>
        </w:rPr>
        <w:t>errores</w:t>
      </w:r>
      <w:proofErr w:type="spellEnd"/>
      <w:r w:rsidRPr="00AC10ED">
        <w:rPr>
          <w:rFonts w:ascii="Arial" w:hAnsi="Arial"/>
          <w:b/>
          <w:sz w:val="26"/>
          <w:lang w:val="fr-FR"/>
        </w:rPr>
        <w:t xml:space="preserve"> en </w:t>
      </w:r>
      <w:proofErr w:type="spellStart"/>
      <w:r w:rsidRPr="00AC10ED">
        <w:rPr>
          <w:rFonts w:ascii="Arial" w:hAnsi="Arial"/>
          <w:b/>
          <w:sz w:val="26"/>
          <w:lang w:val="fr-FR"/>
        </w:rPr>
        <w:t>pedidos</w:t>
      </w:r>
      <w:proofErr w:type="spellEnd"/>
      <w:r w:rsidRPr="00AC10ED">
        <w:rPr>
          <w:rFonts w:ascii="Arial" w:hAnsi="Arial"/>
          <w:b/>
          <w:sz w:val="26"/>
          <w:lang w:val="fr-FR"/>
        </w:rPr>
        <w:t xml:space="preserve">: los </w:t>
      </w:r>
      <w:proofErr w:type="spellStart"/>
      <w:r w:rsidRPr="00AC10ED">
        <w:rPr>
          <w:rFonts w:ascii="Arial" w:hAnsi="Arial"/>
          <w:b/>
          <w:sz w:val="26"/>
          <w:lang w:val="fr-FR"/>
        </w:rPr>
        <w:t>gráficos</w:t>
      </w:r>
      <w:proofErr w:type="spellEnd"/>
      <w:r w:rsidRPr="00AC10ED">
        <w:rPr>
          <w:rFonts w:ascii="Arial" w:hAnsi="Arial"/>
          <w:b/>
          <w:sz w:val="26"/>
          <w:lang w:val="fr-FR"/>
        </w:rPr>
        <w:t xml:space="preserve"> </w:t>
      </w:r>
      <w:proofErr w:type="spellStart"/>
      <w:r w:rsidRPr="00AC10ED">
        <w:rPr>
          <w:rFonts w:ascii="Arial" w:hAnsi="Arial"/>
          <w:b/>
          <w:sz w:val="26"/>
          <w:lang w:val="fr-FR"/>
        </w:rPr>
        <w:t>elaborados</w:t>
      </w:r>
      <w:proofErr w:type="spellEnd"/>
      <w:r w:rsidRPr="00AC10ED">
        <w:rPr>
          <w:rFonts w:ascii="Arial" w:hAnsi="Arial"/>
          <w:b/>
          <w:sz w:val="26"/>
          <w:lang w:val="fr-FR"/>
        </w:rPr>
        <w:t xml:space="preserve"> </w:t>
      </w:r>
      <w:proofErr w:type="spellStart"/>
      <w:r w:rsidRPr="00AC10ED">
        <w:rPr>
          <w:rFonts w:ascii="Arial" w:hAnsi="Arial"/>
          <w:b/>
          <w:sz w:val="26"/>
          <w:lang w:val="fr-FR"/>
        </w:rPr>
        <w:t>por</w:t>
      </w:r>
      <w:proofErr w:type="spellEnd"/>
      <w:r w:rsidRPr="00AC10ED">
        <w:rPr>
          <w:rFonts w:ascii="Arial" w:hAnsi="Arial"/>
          <w:b/>
          <w:sz w:val="26"/>
          <w:lang w:val="fr-FR"/>
        </w:rPr>
        <w:t xml:space="preserve"> MEYLE </w:t>
      </w:r>
      <w:proofErr w:type="spellStart"/>
      <w:r w:rsidRPr="00AC10ED">
        <w:rPr>
          <w:rFonts w:ascii="Arial" w:hAnsi="Arial"/>
          <w:b/>
          <w:sz w:val="26"/>
          <w:lang w:val="fr-FR"/>
        </w:rPr>
        <w:t>reflejan</w:t>
      </w:r>
      <w:proofErr w:type="spellEnd"/>
      <w:r w:rsidRPr="00AC10ED">
        <w:rPr>
          <w:rFonts w:ascii="Arial" w:hAnsi="Arial"/>
          <w:b/>
          <w:sz w:val="26"/>
          <w:lang w:val="fr-FR"/>
        </w:rPr>
        <w:t xml:space="preserve"> con </w:t>
      </w:r>
      <w:proofErr w:type="spellStart"/>
      <w:r w:rsidRPr="00AC10ED">
        <w:rPr>
          <w:rFonts w:ascii="Arial" w:hAnsi="Arial"/>
          <w:b/>
          <w:sz w:val="26"/>
          <w:lang w:val="fr-FR"/>
        </w:rPr>
        <w:t>exactitud</w:t>
      </w:r>
      <w:proofErr w:type="spellEnd"/>
      <w:r w:rsidRPr="00AC10ED">
        <w:rPr>
          <w:rFonts w:ascii="Arial" w:hAnsi="Arial"/>
          <w:b/>
          <w:sz w:val="26"/>
          <w:lang w:val="fr-FR"/>
        </w:rPr>
        <w:t xml:space="preserve"> </w:t>
      </w:r>
      <w:proofErr w:type="spellStart"/>
      <w:r w:rsidRPr="00AC10ED">
        <w:rPr>
          <w:rFonts w:ascii="Arial" w:hAnsi="Arial"/>
          <w:b/>
          <w:sz w:val="26"/>
          <w:lang w:val="fr-FR"/>
        </w:rPr>
        <w:t>posición</w:t>
      </w:r>
      <w:proofErr w:type="spellEnd"/>
      <w:r w:rsidRPr="00AC10ED">
        <w:rPr>
          <w:rFonts w:ascii="Arial" w:hAnsi="Arial"/>
          <w:b/>
          <w:sz w:val="26"/>
          <w:lang w:val="fr-FR"/>
        </w:rPr>
        <w:t xml:space="preserve"> y </w:t>
      </w:r>
      <w:proofErr w:type="spellStart"/>
      <w:r w:rsidRPr="00AC10ED">
        <w:rPr>
          <w:rFonts w:ascii="Arial" w:hAnsi="Arial"/>
          <w:b/>
          <w:sz w:val="26"/>
          <w:lang w:val="fr-FR"/>
        </w:rPr>
        <w:t>entorno</w:t>
      </w:r>
      <w:proofErr w:type="spellEnd"/>
      <w:r w:rsidRPr="00AC10ED">
        <w:rPr>
          <w:rFonts w:ascii="Arial" w:hAnsi="Arial"/>
          <w:b/>
          <w:sz w:val="26"/>
          <w:lang w:val="fr-FR"/>
        </w:rPr>
        <w:t xml:space="preserve"> </w:t>
      </w:r>
      <w:proofErr w:type="spellStart"/>
      <w:r w:rsidRPr="00AC10ED">
        <w:rPr>
          <w:rFonts w:ascii="Arial" w:hAnsi="Arial"/>
          <w:b/>
          <w:sz w:val="26"/>
          <w:lang w:val="fr-FR"/>
        </w:rPr>
        <w:t>físico</w:t>
      </w:r>
      <w:proofErr w:type="spellEnd"/>
      <w:r w:rsidRPr="00AC10ED">
        <w:rPr>
          <w:rFonts w:ascii="Arial" w:hAnsi="Arial"/>
          <w:b/>
          <w:sz w:val="26"/>
          <w:lang w:val="fr-FR"/>
        </w:rPr>
        <w:t xml:space="preserve"> de </w:t>
      </w:r>
      <w:proofErr w:type="spellStart"/>
      <w:r w:rsidRPr="00AC10ED">
        <w:rPr>
          <w:rFonts w:ascii="Arial" w:hAnsi="Arial"/>
          <w:b/>
          <w:sz w:val="26"/>
          <w:lang w:val="fr-FR"/>
        </w:rPr>
        <w:t>montaje</w:t>
      </w:r>
      <w:proofErr w:type="spellEnd"/>
    </w:p>
    <w:p w:rsidR="00AC10ED" w:rsidRDefault="00AC10ED" w:rsidP="00AC10ED">
      <w:pPr>
        <w:spacing w:after="240" w:line="360" w:lineRule="auto"/>
        <w:contextualSpacing/>
        <w:jc w:val="both"/>
        <w:rPr>
          <w:rFonts w:ascii="Arial" w:hAnsi="Arial"/>
          <w:sz w:val="26"/>
          <w:szCs w:val="26"/>
        </w:rPr>
      </w:pPr>
      <w:r>
        <w:rPr>
          <w:rFonts w:ascii="Arial" w:hAnsi="Arial"/>
          <w:b/>
          <w:sz w:val="26"/>
          <w:u w:val="single"/>
        </w:rPr>
        <w:t>Hamburgo, 13. febrero de 2019.</w:t>
      </w:r>
      <w:r>
        <w:rPr>
          <w:rFonts w:ascii="Arial" w:hAnsi="Arial"/>
          <w:b/>
          <w:sz w:val="26"/>
        </w:rPr>
        <w:t> </w:t>
      </w:r>
      <w:r>
        <w:rPr>
          <w:rFonts w:ascii="Arial" w:hAnsi="Arial"/>
          <w:sz w:val="26"/>
        </w:rPr>
        <w:t xml:space="preserve">MEYLE, fabricante de recambios con sede en la ciudad alemana de Hamburgo, ofrece en primicia gráficos contextuales de las suspensiones multibrazo traseras para determinados modelos de BMW y Mercedes. El resultado: mayor rapidez a la hora de buscar y encontrar el recambio preciso. La virtud de estos gráficos, diseñados por la propia MEYLE, es que muestran las piezas de repuesto dentro del complejo entorno del tren de rodaje, facilitando en aún mayor medida la identificación de las piezas necesarias. El ahorro de tiempo para talleres y mayoristas es considerable, ya que el cliente visualiza en la búsqueda gráfica la indicación exacta del lugar de instalación de la pieza y su entorno físico. Cuando pulsa después en el producto, le aparece toda la información y los datos precisos. De ahí a cursar el pedido solo hay </w:t>
      </w:r>
      <w:r w:rsidR="00062996">
        <w:rPr>
          <w:rFonts w:ascii="Arial" w:hAnsi="Arial"/>
          <w:sz w:val="26"/>
        </w:rPr>
        <w:t>un paso más.</w:t>
      </w:r>
    </w:p>
    <w:p w:rsidR="00AC10ED" w:rsidRDefault="00AC10ED" w:rsidP="00AC10ED">
      <w:pPr>
        <w:spacing w:after="240" w:line="360" w:lineRule="auto"/>
        <w:contextualSpacing/>
        <w:jc w:val="both"/>
        <w:rPr>
          <w:rFonts w:ascii="Arial" w:hAnsi="Arial"/>
          <w:sz w:val="26"/>
          <w:szCs w:val="26"/>
        </w:rPr>
      </w:pPr>
    </w:p>
    <w:p w:rsidR="00AC10ED" w:rsidRDefault="00AC10ED" w:rsidP="00AC10ED">
      <w:pPr>
        <w:spacing w:line="360" w:lineRule="auto"/>
        <w:jc w:val="both"/>
        <w:rPr>
          <w:rFonts w:ascii="Arial" w:hAnsi="Arial"/>
          <w:sz w:val="26"/>
          <w:szCs w:val="26"/>
        </w:rPr>
      </w:pPr>
      <w:r>
        <w:rPr>
          <w:rFonts w:ascii="Arial" w:hAnsi="Arial"/>
          <w:sz w:val="26"/>
        </w:rPr>
        <w:t xml:space="preserve">«MEYLE se ha comprometido con la idea de ofrecer a socios empresariales, clientes y talleres la información que necesitan en la forma más accesible, </w:t>
      </w:r>
      <w:r>
        <w:rPr>
          <w:rFonts w:ascii="Arial" w:hAnsi="Arial"/>
          <w:sz w:val="26"/>
        </w:rPr>
        <w:lastRenderedPageBreak/>
        <w:t>presentándola de tal modo que pueda ser utilizada con aún mayor eficiencia», explica Dominik Overmann, Jefe de Gestión de Datos de Productos en MEYLE. Sobre todo cuando se trata de situaciones complejas de montaje, las descripciones sencillas de instalación a menudo no bastan, sino que hace falta más información y más datos sobre la posición exacta de montaje y cuáles son las restantes piezas que conforman el entorno físico inmediato. «El mejor modo de representar este tipo de situaciones de montaje es el modo gráfico. Por ello, nuestros gráficos contextuales facilitan la identificación de recambios, evitando en gran medida que se generen pedidos incorrectos y gastos de devolución. Se trata de ventajas que los mayoristas y talleres pueden trasladar directamente a sus propios clientes. Las primeras reacciones recibidas de nuestros clientes son muy positivas. Los clientes preguntan explícitamente por los gráficos, por ejemplo, para hacer referencia a ellos en su propia oferta comercial y crear un val</w:t>
      </w:r>
      <w:r w:rsidR="00062996">
        <w:rPr>
          <w:rFonts w:ascii="Arial" w:hAnsi="Arial"/>
          <w:sz w:val="26"/>
        </w:rPr>
        <w:t>or añadido hacia sus clientes.»</w:t>
      </w:r>
    </w:p>
    <w:p w:rsidR="00AC10ED" w:rsidRDefault="00AC10ED" w:rsidP="00AC10ED">
      <w:pPr>
        <w:spacing w:after="240" w:line="360" w:lineRule="auto"/>
        <w:contextualSpacing/>
        <w:jc w:val="both"/>
        <w:rPr>
          <w:rFonts w:ascii="Arial" w:hAnsi="Arial"/>
          <w:sz w:val="26"/>
          <w:szCs w:val="26"/>
        </w:rPr>
      </w:pPr>
      <w:bookmarkStart w:id="0" w:name="_GoBack"/>
      <w:bookmarkEnd w:id="0"/>
    </w:p>
    <w:p w:rsidR="00AC10ED" w:rsidRDefault="00AC10ED" w:rsidP="00AC10ED">
      <w:pPr>
        <w:spacing w:line="360" w:lineRule="auto"/>
        <w:jc w:val="both"/>
        <w:rPr>
          <w:rFonts w:ascii="Arial" w:hAnsi="Arial"/>
          <w:sz w:val="26"/>
          <w:szCs w:val="26"/>
        </w:rPr>
      </w:pPr>
      <w:r>
        <w:rPr>
          <w:rFonts w:ascii="Arial" w:hAnsi="Arial"/>
          <w:sz w:val="26"/>
        </w:rPr>
        <w:t xml:space="preserve">Ya desde hace bastantes años, MEYLE viene ofreciendo la función de búsqueda gráfica para los ejes delanteros de los 200 modelos más comunes del parque móvil alemán. A partir de ahora, los gráficos contextuales están también disponibles para el eje trasero de los BMW de las series 1, 2, 3 y 4 y los Mercedes clase C y clase E.  Los gráficos no solo son consultables en los catálogos basados en TecDoc, sino también en el catálogo </w:t>
      </w:r>
      <w:r>
        <w:rPr>
          <w:rFonts w:ascii="Arial" w:hAnsi="Arial"/>
          <w:i/>
          <w:sz w:val="26"/>
        </w:rPr>
        <w:t>online</w:t>
      </w:r>
      <w:r>
        <w:rPr>
          <w:rFonts w:ascii="Arial" w:hAnsi="Arial"/>
          <w:sz w:val="26"/>
        </w:rPr>
        <w:t xml:space="preserve"> de MEYLE y en las tiendas </w:t>
      </w:r>
      <w:r>
        <w:rPr>
          <w:rFonts w:ascii="Arial" w:hAnsi="Arial"/>
          <w:i/>
          <w:sz w:val="26"/>
        </w:rPr>
        <w:t>online</w:t>
      </w:r>
      <w:r>
        <w:rPr>
          <w:rFonts w:ascii="Arial" w:hAnsi="Arial"/>
          <w:sz w:val="26"/>
        </w:rPr>
        <w:t xml:space="preserve"> de los clientes. Los datos de los productos se actualizan regularmente con los nuevos vehículos que van saliendo al mercado.</w:t>
      </w:r>
    </w:p>
    <w:p w:rsidR="00AC10ED" w:rsidRDefault="00AC10ED" w:rsidP="00AC10ED">
      <w:pPr>
        <w:spacing w:line="360" w:lineRule="auto"/>
        <w:jc w:val="both"/>
        <w:rPr>
          <w:rFonts w:ascii="Arial" w:hAnsi="Arial"/>
          <w:sz w:val="26"/>
          <w:szCs w:val="26"/>
        </w:rPr>
      </w:pPr>
    </w:p>
    <w:p w:rsidR="00AC10ED" w:rsidRDefault="00AC10ED" w:rsidP="00AC10ED">
      <w:pPr>
        <w:spacing w:line="360" w:lineRule="auto"/>
        <w:jc w:val="both"/>
        <w:rPr>
          <w:rFonts w:ascii="Arial" w:hAnsi="Arial"/>
          <w:sz w:val="26"/>
          <w:szCs w:val="26"/>
        </w:rPr>
      </w:pPr>
      <w:r>
        <w:rPr>
          <w:rFonts w:ascii="Arial" w:hAnsi="Arial"/>
          <w:sz w:val="26"/>
        </w:rPr>
        <w:t xml:space="preserve">El ejemplo del vehículo BMW 3 (E90) (KBA 0005 AMF) ilustra lo sencilla que resulta ahora la búsqueda gráfica: al filtrar por eje/buje/rueda se muestran </w:t>
      </w:r>
      <w:r>
        <w:rPr>
          <w:rFonts w:ascii="Arial" w:hAnsi="Arial"/>
          <w:sz w:val="26"/>
        </w:rPr>
        <w:lastRenderedPageBreak/>
        <w:t>(exclusivamente) los recambios MEYLE adecuados. Pulsando a continuación en la parte correspondiente del gráfico puede verse la información adicional, tras lo cual con solo pulsar en el carro de la compra de TecDoc el recam</w:t>
      </w:r>
      <w:r w:rsidR="00062996">
        <w:rPr>
          <w:rFonts w:ascii="Arial" w:hAnsi="Arial"/>
          <w:sz w:val="26"/>
        </w:rPr>
        <w:t>bio quedará añadido al pedido.</w:t>
      </w:r>
    </w:p>
    <w:p w:rsidR="00AC10ED" w:rsidRDefault="00AC10ED" w:rsidP="000B0782">
      <w:pPr>
        <w:jc w:val="both"/>
        <w:rPr>
          <w:rFonts w:ascii="Arial"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hyperlink r:id="rId10" w:history="1">
        <w:r w:rsidRPr="009E35FC">
          <w:rPr>
            <w:rStyle w:val="Hyperlink"/>
            <w:rFonts w:ascii="Arial" w:hAnsi="Arial" w:cs="Arial"/>
            <w:sz w:val="18"/>
            <w:szCs w:val="18"/>
          </w:rPr>
          <w:t>www.meyle.com</w:t>
        </w:r>
      </w:hyperlink>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00062996">
        <w:rPr>
          <w:rFonts w:ascii="Arial" w:hAnsi="Arial" w:cs="Arial"/>
          <w:sz w:val="18"/>
          <w:szCs w:val="18"/>
        </w:rPr>
        <w:t>el.</w:t>
      </w:r>
      <w:r w:rsidRPr="00692D1E">
        <w:rPr>
          <w:rFonts w:ascii="Arial" w:hAnsi="Arial" w:cs="Arial"/>
          <w:sz w:val="18"/>
          <w:szCs w:val="18"/>
        </w:rPr>
        <w:t xml:space="preserve">: +49 69 719168-174, </w:t>
      </w:r>
      <w:r w:rsidRPr="00C34985">
        <w:rPr>
          <w:rFonts w:ascii="Arial" w:hAnsi="Arial" w:cs="Arial"/>
          <w:sz w:val="18"/>
          <w:szCs w:val="18"/>
        </w:rPr>
        <w:t xml:space="preserve">correo electrónico: </w:t>
      </w:r>
      <w:hyperlink r:id="rId11" w:history="1">
        <w:r w:rsidRPr="00C34985">
          <w:rPr>
            <w:rStyle w:val="Hyperlink"/>
            <w:rFonts w:ascii="Arial" w:hAnsi="Arial" w:cs="Arial"/>
            <w:sz w:val="18"/>
            <w:szCs w:val="18"/>
          </w:rPr>
          <w:t>meyle@klenkhoursch.de</w:t>
        </w:r>
      </w:hyperlink>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MEYLE AG, Eva Schilling, tel</w:t>
      </w:r>
      <w:r w:rsidR="00062996">
        <w:rPr>
          <w:rFonts w:ascii="Arial" w:hAnsi="Arial" w:cs="Arial"/>
          <w:sz w:val="18"/>
          <w:szCs w:val="18"/>
          <w:lang w:val="en-US"/>
        </w:rPr>
        <w:t>.</w:t>
      </w:r>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2"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443534" w:rsidRDefault="00443534" w:rsidP="00443534">
      <w:pPr>
        <w:spacing w:line="360" w:lineRule="auto"/>
        <w:jc w:val="both"/>
        <w:rPr>
          <w:rFonts w:ascii="Arial" w:hAnsi="Arial" w:cs="Arial"/>
          <w:b/>
          <w:sz w:val="18"/>
          <w:szCs w:val="18"/>
        </w:rPr>
      </w:pPr>
      <w:r>
        <w:rPr>
          <w:rFonts w:ascii="Arial" w:hAnsi="Arial" w:cs="Arial"/>
          <w:b/>
          <w:sz w:val="18"/>
          <w:szCs w:val="18"/>
        </w:rPr>
        <w:t>La empresa</w:t>
      </w:r>
    </w:p>
    <w:p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rsidR="00443534" w:rsidRDefault="00443534" w:rsidP="00443534">
      <w:pPr>
        <w:spacing w:line="360" w:lineRule="auto"/>
        <w:jc w:val="both"/>
        <w:rPr>
          <w:rFonts w:ascii="Arial" w:hAnsi="Arial" w:cs="Arial"/>
          <w:b/>
          <w:sz w:val="18"/>
          <w:szCs w:val="18"/>
        </w:rPr>
      </w:pPr>
    </w:p>
    <w:p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Default="00443534" w:rsidP="00443534">
      <w:pPr>
        <w:spacing w:line="360" w:lineRule="auto"/>
        <w:jc w:val="both"/>
        <w:rPr>
          <w:rFonts w:ascii="Arial" w:hAnsi="Arial" w:cs="Arial"/>
          <w:b/>
          <w:sz w:val="18"/>
          <w:szCs w:val="18"/>
        </w:rPr>
      </w:pPr>
    </w:p>
    <w:p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MEYLE-HD: Mejor que las piezas OEM. – Los ingenieros de MEYLE han desarrollado ya aprox.</w:t>
      </w:r>
      <w:r w:rsidR="00F92145">
        <w:rPr>
          <w:rStyle w:val="Fett"/>
          <w:rFonts w:ascii="Arial" w:hAnsi="Arial" w:cs="Arial"/>
          <w:sz w:val="18"/>
          <w:szCs w:val="18"/>
          <w:lang w:val="es-ES"/>
        </w:rPr>
        <w:t xml:space="preserve"> </w:t>
      </w:r>
      <w:r>
        <w:rPr>
          <w:rStyle w:val="Fett"/>
          <w:rFonts w:ascii="Arial" w:hAnsi="Arial" w:cs="Arial"/>
          <w:sz w:val="18"/>
          <w:szCs w:val="18"/>
          <w:lang w:val="es-ES"/>
        </w:rPr>
        <w:t xml:space="preserve">1.000 piezas MEYLE-HD para miles de diferentes modelos de automóviles: </w:t>
      </w:r>
      <w:r w:rsidRPr="00F92145">
        <w:rPr>
          <w:rStyle w:val="Fett"/>
          <w:rFonts w:ascii="Arial" w:hAnsi="Arial" w:cs="Arial"/>
          <w:b w:val="0"/>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Default="00443534" w:rsidP="00443534">
      <w:pPr>
        <w:spacing w:line="360" w:lineRule="auto"/>
        <w:rPr>
          <w:lang w:val="fr-FR"/>
        </w:rPr>
      </w:pPr>
    </w:p>
    <w:p w:rsidR="000B0782" w:rsidRDefault="00443534" w:rsidP="000B0782">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0B0782"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ED" w:rsidRDefault="00AC10ED" w:rsidP="00D621B4">
      <w:r>
        <w:separator/>
      </w:r>
    </w:p>
  </w:endnote>
  <w:endnote w:type="continuationSeparator" w:id="0">
    <w:p w:rsidR="00AC10ED" w:rsidRDefault="00AC10E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07D6F58F" wp14:editId="5C97193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ED" w:rsidRDefault="00AC10ED" w:rsidP="00D621B4">
      <w:r>
        <w:separator/>
      </w:r>
    </w:p>
  </w:footnote>
  <w:footnote w:type="continuationSeparator" w:id="0">
    <w:p w:rsidR="00AC10ED" w:rsidRDefault="00AC10ED"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4BC19105" wp14:editId="5BE55411">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AC10ED" w:rsidRDefault="00AC10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ED"/>
    <w:rsid w:val="000055BF"/>
    <w:rsid w:val="00045580"/>
    <w:rsid w:val="000621B7"/>
    <w:rsid w:val="00062996"/>
    <w:rsid w:val="000B0782"/>
    <w:rsid w:val="00185DE9"/>
    <w:rsid w:val="001A2D1B"/>
    <w:rsid w:val="002F3A91"/>
    <w:rsid w:val="003C3E35"/>
    <w:rsid w:val="003F69A7"/>
    <w:rsid w:val="0041337A"/>
    <w:rsid w:val="00443534"/>
    <w:rsid w:val="00460D9F"/>
    <w:rsid w:val="00514333"/>
    <w:rsid w:val="0051440B"/>
    <w:rsid w:val="00574F45"/>
    <w:rsid w:val="00577961"/>
    <w:rsid w:val="005C69AA"/>
    <w:rsid w:val="00692D1E"/>
    <w:rsid w:val="007529F8"/>
    <w:rsid w:val="007C53D1"/>
    <w:rsid w:val="00A61ACA"/>
    <w:rsid w:val="00AC10ED"/>
    <w:rsid w:val="00B0073F"/>
    <w:rsid w:val="00BA74DD"/>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957101711">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mey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yle@klenkhoursch.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5e82b4ff-7ae2-4785-8bd2-d78c37155b0f</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12A7B-7AF4-4FCA-B41A-B2B69151A6B3}">
  <ds:schemaRefs>
    <ds:schemaRef ds:uri="http://www.datev.de/BSOffice/999929"/>
  </ds:schemaRefs>
</ds:datastoreItem>
</file>

<file path=customXml/itemProps2.xml><?xml version="1.0" encoding="utf-8"?>
<ds:datastoreItem xmlns:ds="http://schemas.openxmlformats.org/officeDocument/2006/customXml" ds:itemID="{8B650215-3958-4E8B-A75F-B8EAA982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Vorlage_Pressemitteilung_es_NEU_271118_.dotx</Template>
  <TotalTime>0</TotalTime>
  <Pages>3</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2</cp:revision>
  <dcterms:created xsi:type="dcterms:W3CDTF">2019-02-12T13:23:00Z</dcterms:created>
  <dcterms:modified xsi:type="dcterms:W3CDTF">2019-02-12T17:50:00Z</dcterms:modified>
</cp:coreProperties>
</file>