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1A" w:rsidRPr="00D8225F" w:rsidRDefault="007C2D1A" w:rsidP="007C2D1A">
      <w:pPr>
        <w:spacing w:after="240" w:line="360" w:lineRule="auto"/>
        <w:jc w:val="both"/>
        <w:rPr>
          <w:rFonts w:ascii="Arial" w:hAnsi="Arial" w:cs="Arial"/>
          <w:b/>
          <w:sz w:val="28"/>
          <w:szCs w:val="28"/>
        </w:rPr>
      </w:pPr>
      <w:bookmarkStart w:id="0" w:name="_Hlk506996988"/>
      <w:r>
        <w:rPr>
          <w:rFonts w:ascii="Arial" w:hAnsi="Arial" w:cs="Arial"/>
          <w:b/>
          <w:sz w:val="20"/>
          <w:szCs w:val="20"/>
        </w:rPr>
        <w:br/>
      </w:r>
      <w:r w:rsidRPr="00D8225F">
        <w:rPr>
          <w:rFonts w:ascii="Arial" w:hAnsi="Arial" w:cs="Arial"/>
          <w:b/>
          <w:sz w:val="28"/>
          <w:szCs w:val="28"/>
        </w:rPr>
        <w:t>Nouveau kit de courroies trapézoïdales à nervures pour poids lourds en qualité MEYLE</w:t>
      </w:r>
      <w:r w:rsidRPr="00D8225F">
        <w:rPr>
          <w:rFonts w:ascii="Arial" w:hAnsi="Arial" w:cs="Arial"/>
          <w:b/>
          <w:sz w:val="28"/>
          <w:szCs w:val="28"/>
        </w:rPr>
        <w:noBreakHyphen/>
        <w:t>ORIGINAL</w:t>
      </w:r>
    </w:p>
    <w:p w:rsidR="007C2D1A" w:rsidRPr="00D8225F" w:rsidRDefault="007C2D1A" w:rsidP="007C2D1A">
      <w:pPr>
        <w:autoSpaceDE w:val="0"/>
        <w:autoSpaceDN w:val="0"/>
        <w:adjustRightInd w:val="0"/>
        <w:spacing w:line="360" w:lineRule="auto"/>
        <w:jc w:val="both"/>
        <w:rPr>
          <w:rFonts w:ascii="Arial" w:hAnsi="Arial" w:cs="Arial"/>
          <w:b/>
        </w:rPr>
      </w:pPr>
      <w:r w:rsidRPr="00D8225F">
        <w:rPr>
          <w:rFonts w:ascii="Arial" w:hAnsi="Arial" w:cs="Arial"/>
          <w:b/>
          <w:u w:val="single"/>
        </w:rPr>
        <w:t>Hambourg</w:t>
      </w:r>
      <w:r>
        <w:rPr>
          <w:rFonts w:ascii="Arial" w:hAnsi="Arial" w:cs="Arial"/>
          <w:b/>
          <w:u w:val="single"/>
        </w:rPr>
        <w:t>,</w:t>
      </w:r>
      <w:r w:rsidRPr="00D8225F">
        <w:rPr>
          <w:rFonts w:ascii="Arial" w:hAnsi="Arial" w:cs="Arial"/>
          <w:b/>
          <w:u w:val="single"/>
        </w:rPr>
        <w:t xml:space="preserve"> le </w:t>
      </w:r>
      <w:r w:rsidR="00FC458A">
        <w:rPr>
          <w:rFonts w:ascii="Arial" w:hAnsi="Arial" w:cs="Arial"/>
          <w:b/>
          <w:u w:val="single"/>
        </w:rPr>
        <w:t>06 de mars</w:t>
      </w:r>
      <w:r w:rsidRPr="00D8225F">
        <w:rPr>
          <w:rFonts w:ascii="Arial" w:hAnsi="Arial" w:cs="Arial"/>
          <w:b/>
          <w:u w:val="single"/>
        </w:rPr>
        <w:t xml:space="preserve"> 2018.</w:t>
      </w:r>
      <w:r w:rsidRPr="00D8225F">
        <w:rPr>
          <w:rFonts w:ascii="Arial" w:hAnsi="Arial" w:cs="Arial"/>
          <w:b/>
        </w:rPr>
        <w:t xml:space="preserve"> Avec 13 nouvelles références de kits de courroies trapézoïdales à nervures MEYLE</w:t>
      </w:r>
      <w:r w:rsidRPr="00D8225F">
        <w:rPr>
          <w:rFonts w:ascii="Arial" w:hAnsi="Arial" w:cs="Arial"/>
          <w:b/>
        </w:rPr>
        <w:noBreakHyphen/>
        <w:t xml:space="preserve">ORIGINAL pour poids lourds, MEYLE, fabricant hambourgeois, offre, dès à présent, de nouvelles solutions </w:t>
      </w:r>
      <w:r>
        <w:rPr>
          <w:rFonts w:ascii="Arial" w:hAnsi="Arial" w:cs="Arial"/>
          <w:b/>
        </w:rPr>
        <w:t>« T</w:t>
      </w:r>
      <w:r w:rsidRPr="00D8225F">
        <w:rPr>
          <w:rFonts w:ascii="Arial" w:hAnsi="Arial" w:cs="Arial"/>
          <w:b/>
        </w:rPr>
        <w:t>out</w:t>
      </w:r>
      <w:r>
        <w:rPr>
          <w:rFonts w:ascii="Arial" w:hAnsi="Arial" w:cs="Arial"/>
          <w:b/>
        </w:rPr>
        <w:t xml:space="preserve"> </w:t>
      </w:r>
      <w:r w:rsidRPr="00D8225F">
        <w:rPr>
          <w:rFonts w:ascii="Arial" w:hAnsi="Arial" w:cs="Arial"/>
          <w:b/>
        </w:rPr>
        <w:t>en</w:t>
      </w:r>
      <w:r>
        <w:rPr>
          <w:rFonts w:ascii="Arial" w:hAnsi="Arial" w:cs="Arial"/>
          <w:b/>
        </w:rPr>
        <w:t xml:space="preserve"> </w:t>
      </w:r>
      <w:r w:rsidRPr="00D8225F">
        <w:rPr>
          <w:rFonts w:ascii="Arial" w:hAnsi="Arial" w:cs="Arial"/>
          <w:b/>
        </w:rPr>
        <w:t>un</w:t>
      </w:r>
      <w:r>
        <w:rPr>
          <w:rFonts w:ascii="Arial" w:hAnsi="Arial" w:cs="Arial"/>
          <w:b/>
        </w:rPr>
        <w:t> »</w:t>
      </w:r>
      <w:r w:rsidRPr="00D8225F">
        <w:rPr>
          <w:rFonts w:ascii="Arial" w:hAnsi="Arial" w:cs="Arial"/>
          <w:b/>
        </w:rPr>
        <w:t xml:space="preserve"> pour la réparation des poids lourds. Ainsi, MEYLE étend sa gamme de kits de courroies trapézoïdales à nervures à </w:t>
      </w:r>
      <w:r>
        <w:rPr>
          <w:rFonts w:ascii="Arial" w:hAnsi="Arial" w:cs="Arial"/>
          <w:b/>
        </w:rPr>
        <w:t>18</w:t>
      </w:r>
      <w:r w:rsidRPr="00D8225F">
        <w:rPr>
          <w:rFonts w:ascii="Arial" w:hAnsi="Arial" w:cs="Arial"/>
          <w:b/>
        </w:rPr>
        <w:t xml:space="preserve"> références</w:t>
      </w:r>
      <w:r>
        <w:rPr>
          <w:rFonts w:ascii="Arial" w:hAnsi="Arial" w:cs="Arial"/>
          <w:b/>
        </w:rPr>
        <w:t xml:space="preserve"> en tout</w:t>
      </w:r>
      <w:r w:rsidRPr="00D8225F">
        <w:rPr>
          <w:rFonts w:ascii="Arial" w:hAnsi="Arial" w:cs="Arial"/>
          <w:b/>
        </w:rPr>
        <w:t>. Le kit complet comprend</w:t>
      </w:r>
      <w:r>
        <w:rPr>
          <w:rFonts w:ascii="Arial" w:hAnsi="Arial" w:cs="Arial"/>
          <w:b/>
        </w:rPr>
        <w:t xml:space="preserve"> un</w:t>
      </w:r>
      <w:r w:rsidRPr="00D8225F">
        <w:rPr>
          <w:rFonts w:ascii="Arial" w:hAnsi="Arial" w:cs="Arial"/>
          <w:b/>
        </w:rPr>
        <w:t xml:space="preserve"> tendeur d</w:t>
      </w:r>
      <w:bookmarkStart w:id="1" w:name="_GoBack"/>
      <w:bookmarkEnd w:id="1"/>
      <w:r w:rsidRPr="00D8225F">
        <w:rPr>
          <w:rFonts w:ascii="Arial" w:hAnsi="Arial" w:cs="Arial"/>
          <w:b/>
        </w:rPr>
        <w:t xml:space="preserve">e courroie, </w:t>
      </w:r>
      <w:r>
        <w:rPr>
          <w:rFonts w:ascii="Arial" w:hAnsi="Arial" w:cs="Arial"/>
          <w:b/>
        </w:rPr>
        <w:t xml:space="preserve">une </w:t>
      </w:r>
      <w:r w:rsidRPr="00D8225F">
        <w:rPr>
          <w:rFonts w:ascii="Arial" w:hAnsi="Arial" w:cs="Arial"/>
          <w:b/>
        </w:rPr>
        <w:t>poulie de renvoi et de guidage ainsi qu</w:t>
      </w:r>
      <w:r>
        <w:rPr>
          <w:rFonts w:ascii="Arial" w:hAnsi="Arial" w:cs="Arial"/>
          <w:b/>
        </w:rPr>
        <w:t>’une</w:t>
      </w:r>
      <w:r w:rsidRPr="00D8225F">
        <w:rPr>
          <w:rFonts w:ascii="Arial" w:hAnsi="Arial" w:cs="Arial"/>
          <w:b/>
        </w:rPr>
        <w:t xml:space="preserve"> courroie trapézoïdale à nervures</w:t>
      </w:r>
      <w:r>
        <w:rPr>
          <w:rFonts w:ascii="Arial" w:hAnsi="Arial" w:cs="Arial"/>
          <w:b/>
        </w:rPr>
        <w:t> ;</w:t>
      </w:r>
      <w:r w:rsidRPr="00D8225F">
        <w:rPr>
          <w:rFonts w:ascii="Arial" w:hAnsi="Arial" w:cs="Arial"/>
          <w:b/>
        </w:rPr>
        <w:t xml:space="preserve"> livré sous un seul numéro MEYLE </w:t>
      </w:r>
      <w:r>
        <w:rPr>
          <w:rFonts w:ascii="Arial" w:hAnsi="Arial" w:cs="Arial"/>
          <w:b/>
        </w:rPr>
        <w:t xml:space="preserve">il est </w:t>
      </w:r>
      <w:r w:rsidRPr="00D8225F">
        <w:rPr>
          <w:rFonts w:ascii="Arial" w:hAnsi="Arial" w:cs="Arial"/>
          <w:b/>
        </w:rPr>
        <w:t xml:space="preserve">prêt à être monté. </w:t>
      </w:r>
    </w:p>
    <w:p w:rsidR="007C2D1A" w:rsidRPr="00D8225F" w:rsidRDefault="007C2D1A" w:rsidP="007C2D1A">
      <w:pPr>
        <w:autoSpaceDE w:val="0"/>
        <w:autoSpaceDN w:val="0"/>
        <w:adjustRightInd w:val="0"/>
        <w:rPr>
          <w:rFonts w:ascii="Arial" w:hAnsi="Arial" w:cs="Arial"/>
          <w:b/>
        </w:rPr>
      </w:pPr>
    </w:p>
    <w:p w:rsidR="007C2D1A" w:rsidRPr="00D8225F" w:rsidRDefault="007C2D1A" w:rsidP="007C2D1A">
      <w:pPr>
        <w:spacing w:after="240" w:line="360" w:lineRule="auto"/>
        <w:jc w:val="both"/>
        <w:rPr>
          <w:rFonts w:ascii="Arial" w:hAnsi="Arial" w:cs="Arial"/>
        </w:rPr>
      </w:pPr>
      <w:r w:rsidRPr="00D8225F">
        <w:rPr>
          <w:rFonts w:ascii="Arial" w:hAnsi="Arial" w:cs="Arial"/>
        </w:rPr>
        <w:t>Les poulies-tendeurs et de renvoi MEYLE</w:t>
      </w:r>
      <w:r w:rsidRPr="00D8225F">
        <w:rPr>
          <w:rFonts w:ascii="Arial" w:hAnsi="Arial" w:cs="Arial"/>
        </w:rPr>
        <w:noBreakHyphen/>
        <w:t xml:space="preserve">ORIGINAL sont </w:t>
      </w:r>
      <w:proofErr w:type="gramStart"/>
      <w:r w:rsidRPr="00D8225F">
        <w:rPr>
          <w:rFonts w:ascii="Arial" w:hAnsi="Arial" w:cs="Arial"/>
        </w:rPr>
        <w:t>réalisées</w:t>
      </w:r>
      <w:proofErr w:type="gramEnd"/>
      <w:r w:rsidRPr="00D8225F">
        <w:rPr>
          <w:rFonts w:ascii="Arial" w:hAnsi="Arial" w:cs="Arial"/>
        </w:rPr>
        <w:t xml:space="preserve"> en acier et garantissent une conduction de chaleur optimale, contrairement aux modèles en plastique. De ce fait, la poulie demeure résistante même si les températures sont très élevées. Le tankpool24 Racing Team est aussi convaincu de cette qualité : avec MEYLE à ses côtés, en tant que partenaire technique, l'équipe fait</w:t>
      </w:r>
      <w:r>
        <w:rPr>
          <w:rFonts w:ascii="Arial" w:hAnsi="Arial" w:cs="Arial"/>
        </w:rPr>
        <w:t xml:space="preserve"> confiance</w:t>
      </w:r>
      <w:r w:rsidRPr="00D8225F">
        <w:rPr>
          <w:rFonts w:ascii="Arial" w:hAnsi="Arial" w:cs="Arial"/>
        </w:rPr>
        <w:t xml:space="preserve"> depuis cinq ans</w:t>
      </w:r>
      <w:r>
        <w:rPr>
          <w:rFonts w:ascii="Arial" w:hAnsi="Arial" w:cs="Arial"/>
        </w:rPr>
        <w:t>, entre autres,</w:t>
      </w:r>
      <w:r w:rsidRPr="00D8225F">
        <w:rPr>
          <w:rFonts w:ascii="Arial" w:hAnsi="Arial" w:cs="Arial"/>
        </w:rPr>
        <w:t xml:space="preserve"> aux poulies-tendeurs et de renvoi pour la série de courses du championnat d’Europe de courses de camions FIA.</w:t>
      </w:r>
      <w:hyperlink r:id="rId9" w:history="1"/>
    </w:p>
    <w:p w:rsidR="007C2D1A" w:rsidRPr="00D8225F" w:rsidRDefault="007C2D1A" w:rsidP="007C2D1A">
      <w:pPr>
        <w:spacing w:after="240" w:line="360" w:lineRule="auto"/>
        <w:jc w:val="both"/>
        <w:rPr>
          <w:rFonts w:ascii="Arial" w:hAnsi="Arial" w:cs="Arial"/>
        </w:rPr>
      </w:pPr>
      <w:r w:rsidRPr="00D8225F">
        <w:rPr>
          <w:rFonts w:ascii="Arial" w:hAnsi="Arial" w:cs="Arial"/>
          <w:u w:val="single"/>
        </w:rPr>
        <w:t>Conseil MEYLE aux réparateurs automobiles :</w:t>
      </w:r>
      <w:r w:rsidRPr="00D8225F">
        <w:rPr>
          <w:rFonts w:ascii="Arial" w:hAnsi="Arial" w:cs="Arial"/>
        </w:rPr>
        <w:t xml:space="preserve"> la courroie trapézoïdale est la courroie la plus importante du véhicule. Elle permet d'entraîner une série de pièces </w:t>
      </w:r>
      <w:r w:rsidRPr="00501078">
        <w:rPr>
          <w:rFonts w:ascii="Arial" w:hAnsi="Arial" w:cs="Arial"/>
        </w:rPr>
        <w:t>mécaniques</w:t>
      </w:r>
      <w:r w:rsidRPr="00D8225F">
        <w:rPr>
          <w:rFonts w:ascii="Arial" w:hAnsi="Arial" w:cs="Arial"/>
        </w:rPr>
        <w:t>, telles</w:t>
      </w:r>
      <w:r>
        <w:rPr>
          <w:rFonts w:ascii="Arial" w:hAnsi="Arial" w:cs="Arial"/>
        </w:rPr>
        <w:t xml:space="preserve"> que</w:t>
      </w:r>
      <w:r w:rsidRPr="00D8225F">
        <w:rPr>
          <w:rFonts w:ascii="Arial" w:hAnsi="Arial" w:cs="Arial"/>
        </w:rPr>
        <w:t xml:space="preserve"> la pompe à eau et le générateur. Si une courroie trapézoïdale à nervures est défectueuse, il fau</w:t>
      </w:r>
      <w:r>
        <w:rPr>
          <w:rFonts w:ascii="Arial" w:hAnsi="Arial" w:cs="Arial"/>
        </w:rPr>
        <w:t>dra</w:t>
      </w:r>
      <w:r w:rsidRPr="00D8225F">
        <w:rPr>
          <w:rFonts w:ascii="Arial" w:hAnsi="Arial" w:cs="Arial"/>
        </w:rPr>
        <w:t xml:space="preserve"> donc remplacer aussi les poulies-tendeurs et de renvoi, afin </w:t>
      </w:r>
      <w:bookmarkEnd w:id="0"/>
      <w:r w:rsidRPr="00D8225F">
        <w:rPr>
          <w:rFonts w:ascii="Arial" w:hAnsi="Arial" w:cs="Arial"/>
        </w:rPr>
        <w:t xml:space="preserve">d’éviter une panne du système – pouvant aller jusqu'à la panne totale du moteur. </w:t>
      </w: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10"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7C2D1A" w:rsidRDefault="007C2D1A" w:rsidP="006816C1">
      <w:pPr>
        <w:rPr>
          <w:rFonts w:ascii="Arial" w:hAnsi="Arial" w:cs="Arial"/>
          <w:sz w:val="20"/>
          <w:szCs w:val="20"/>
        </w:rPr>
      </w:pPr>
    </w:p>
    <w:p w:rsidR="007C2D1A" w:rsidRDefault="007C2D1A" w:rsidP="006816C1">
      <w:pPr>
        <w:rPr>
          <w:rFonts w:ascii="Arial" w:hAnsi="Arial" w:cs="Arial"/>
          <w:sz w:val="20"/>
          <w:szCs w:val="20"/>
        </w:rPr>
      </w:pPr>
    </w:p>
    <w:p w:rsidR="007C2D1A" w:rsidRDefault="007C2D1A" w:rsidP="006816C1">
      <w:pPr>
        <w:rPr>
          <w:rFonts w:ascii="Arial" w:hAnsi="Arial" w:cs="Arial"/>
          <w:sz w:val="20"/>
          <w:szCs w:val="20"/>
        </w:rPr>
      </w:pPr>
    </w:p>
    <w:p w:rsidR="007C2D1A" w:rsidRDefault="007C2D1A" w:rsidP="006816C1">
      <w:pPr>
        <w:rPr>
          <w:rFonts w:ascii="Arial" w:hAnsi="Arial" w:cs="Arial"/>
          <w:sz w:val="20"/>
          <w:szCs w:val="20"/>
        </w:rPr>
      </w:pPr>
    </w:p>
    <w:p w:rsidR="006816C1" w:rsidRPr="00F944A6" w:rsidRDefault="007C2D1A" w:rsidP="006816C1">
      <w:pPr>
        <w:rPr>
          <w:rFonts w:ascii="Arial" w:hAnsi="Arial" w:cs="Arial"/>
          <w:sz w:val="20"/>
          <w:szCs w:val="20"/>
        </w:rPr>
      </w:pPr>
      <w:r>
        <w:rPr>
          <w:rFonts w:ascii="Arial" w:hAnsi="Arial" w:cs="Arial"/>
          <w:sz w:val="20"/>
          <w:szCs w:val="20"/>
        </w:rPr>
        <w:lastRenderedPageBreak/>
        <w:br/>
      </w:r>
      <w:r w:rsidR="006816C1"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7C2D1A" w:rsidRDefault="006816C1" w:rsidP="006816C1">
      <w:pPr>
        <w:numPr>
          <w:ilvl w:val="0"/>
          <w:numId w:val="3"/>
        </w:numPr>
        <w:rPr>
          <w:rFonts w:ascii="Arial" w:hAnsi="Arial" w:cs="Arial"/>
          <w:sz w:val="20"/>
          <w:szCs w:val="20"/>
          <w:lang w:val="de-DE"/>
        </w:rPr>
      </w:pPr>
      <w:r w:rsidRPr="007C2D1A">
        <w:rPr>
          <w:rFonts w:ascii="Arial" w:hAnsi="Arial" w:cs="Arial"/>
          <w:sz w:val="20"/>
          <w:szCs w:val="20"/>
          <w:lang w:val="de-DE"/>
        </w:rPr>
        <w:t xml:space="preserve">Klenk &amp; Hoursch AG, Inka Heitmann, </w:t>
      </w:r>
      <w:proofErr w:type="spellStart"/>
      <w:r w:rsidRPr="007C2D1A">
        <w:rPr>
          <w:rFonts w:ascii="Arial" w:hAnsi="Arial" w:cs="Arial"/>
          <w:sz w:val="20"/>
          <w:szCs w:val="20"/>
          <w:lang w:val="de-DE"/>
        </w:rPr>
        <w:t>Tél</w:t>
      </w:r>
      <w:proofErr w:type="spellEnd"/>
      <w:r w:rsidRPr="007C2D1A">
        <w:rPr>
          <w:rFonts w:ascii="Arial" w:hAnsi="Arial" w:cs="Arial"/>
          <w:sz w:val="20"/>
          <w:szCs w:val="20"/>
          <w:lang w:val="de-DE"/>
        </w:rPr>
        <w:t xml:space="preserve">. 0049 40 3020881-03, email : </w:t>
      </w:r>
      <w:hyperlink r:id="rId11" w:history="1">
        <w:r w:rsidRPr="007C2D1A">
          <w:rPr>
            <w:rStyle w:val="Hyperlink"/>
            <w:rFonts w:ascii="Arial" w:hAnsi="Arial" w:cs="Arial"/>
            <w:sz w:val="20"/>
            <w:szCs w:val="20"/>
            <w:lang w:val="de-DE"/>
          </w:rPr>
          <w:t>meyle@klenkhoursch.de</w:t>
        </w:r>
      </w:hyperlink>
      <w:r w:rsidRPr="007C2D1A">
        <w:rPr>
          <w:rFonts w:ascii="Arial" w:hAnsi="Arial" w:cs="Arial"/>
          <w:sz w:val="20"/>
          <w:szCs w:val="20"/>
          <w:lang w:val="de-DE"/>
        </w:rPr>
        <w:t xml:space="preserve"> </w:t>
      </w:r>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2" w:history="1">
        <w:r w:rsidRPr="00870643">
          <w:rPr>
            <w:rStyle w:val="Hyperlink"/>
            <w:rFonts w:ascii="Arial" w:hAnsi="Arial" w:cs="Arial"/>
            <w:sz w:val="20"/>
            <w:szCs w:val="20"/>
            <w:lang w:val="en-US"/>
          </w:rPr>
          <w:t>press@meyle.com</w:t>
        </w:r>
      </w:hyperlink>
      <w:r>
        <w:rPr>
          <w:rFonts w:ascii="Arial" w:hAnsi="Arial" w:cs="Arial"/>
          <w:sz w:val="20"/>
          <w:szCs w:val="20"/>
          <w:lang w:val="en-US"/>
        </w:rPr>
        <w:t xml:space="preserve"> </w:t>
      </w:r>
      <w:r w:rsidRPr="00F944A6">
        <w:rPr>
          <w:rFonts w:ascii="Arial" w:hAnsi="Arial" w:cs="Arial"/>
          <w:sz w:val="20"/>
          <w:szCs w:val="20"/>
          <w:lang w:val="en-US"/>
        </w:rPr>
        <w:t xml:space="preserve"> </w:t>
      </w:r>
    </w:p>
    <w:p w:rsidR="006816C1" w:rsidRDefault="006816C1" w:rsidP="006816C1">
      <w:pPr>
        <w:spacing w:line="360" w:lineRule="auto"/>
        <w:jc w:val="both"/>
        <w:rPr>
          <w:rFonts w:ascii="Arial" w:hAnsi="Arial"/>
          <w:b/>
          <w:sz w:val="18"/>
        </w:rPr>
      </w:pPr>
    </w:p>
    <w:p w:rsidR="006816C1"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sidRPr="007C2D1A">
        <w:rPr>
          <w:rStyle w:val="Fett"/>
          <w:rFonts w:ascii="Arial" w:hAnsi="Arial"/>
          <w:sz w:val="18"/>
        </w:rPr>
        <w:t>trois gammes de produits MEYLE-ORIGINAL, MEYLE-HD et MEYLE-PD</w:t>
      </w:r>
      <w:r>
        <w:rPr>
          <w:rStyle w:val="Fett"/>
          <w:rFonts w:ascii="Arial" w:hAnsi="Arial"/>
          <w:b w:val="0"/>
          <w:sz w:val="18"/>
        </w:rPr>
        <w:t xml:space="preserve">. </w:t>
      </w:r>
    </w:p>
    <w:p w:rsidR="006816C1" w:rsidRPr="007C2D1A" w:rsidRDefault="006816C1" w:rsidP="006816C1">
      <w:pPr>
        <w:spacing w:after="240" w:line="360" w:lineRule="auto"/>
        <w:jc w:val="both"/>
        <w:rPr>
          <w:rStyle w:val="Fett"/>
          <w:rFonts w:ascii="Arial" w:hAnsi="Arial" w:cs="Arial"/>
          <w:sz w:val="18"/>
          <w:szCs w:val="22"/>
        </w:rPr>
      </w:pPr>
      <w:r w:rsidRPr="007C2D1A">
        <w:rPr>
          <w:rStyle w:val="Fett"/>
          <w:rFonts w:ascii="Arial" w:hAnsi="Arial"/>
          <w:sz w:val="18"/>
        </w:rPr>
        <w:t xml:space="preserve">La gamme totale avec laquelle le fabricant de Hambourg couvre presque toutes les exigences est composée comme suit : </w:t>
      </w:r>
    </w:p>
    <w:p w:rsidR="006816C1" w:rsidRPr="007C2D1A" w:rsidRDefault="006816C1" w:rsidP="006816C1">
      <w:pPr>
        <w:pStyle w:val="KeinLeerraum"/>
        <w:numPr>
          <w:ilvl w:val="0"/>
          <w:numId w:val="1"/>
        </w:numPr>
        <w:spacing w:line="360" w:lineRule="auto"/>
        <w:jc w:val="both"/>
        <w:rPr>
          <w:rStyle w:val="Fett"/>
          <w:rFonts w:ascii="Arial" w:hAnsi="Arial" w:cs="Arial"/>
          <w:sz w:val="18"/>
          <w:szCs w:val="22"/>
        </w:rPr>
      </w:pPr>
      <w:r w:rsidRPr="007C2D1A">
        <w:rPr>
          <w:rStyle w:val="Fett"/>
          <w:rFonts w:ascii="Arial" w:hAnsi="Arial"/>
          <w:sz w:val="18"/>
        </w:rPr>
        <w:t xml:space="preserve">MEYLE-ORIGINAL : aussi ajustée que la pièce d'origine – la gamme comprend </w:t>
      </w:r>
      <w:r w:rsidRPr="007C2D1A">
        <w:rPr>
          <w:rFonts w:ascii="Arial" w:hAnsi="Arial"/>
          <w:sz w:val="18"/>
        </w:rPr>
        <w:t xml:space="preserve">environ </w:t>
      </w:r>
      <w:r w:rsidRPr="007C2D1A">
        <w:rPr>
          <w:rStyle w:val="Fett"/>
          <w:rFonts w:ascii="Arial" w:hAnsi="Arial"/>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7C2D1A">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7C2D1A">
        <w:rPr>
          <w:rStyle w:val="Fett"/>
          <w:rFonts w:ascii="Arial" w:hAnsi="Arial"/>
          <w:sz w:val="18"/>
        </w:rPr>
        <w:t xml:space="preserve">MEYLE-HD : meilleur que le produit d'origine. – Les ingénieurs MEYLE ont déjà développé </w:t>
      </w:r>
      <w:r w:rsidRPr="007C2D1A">
        <w:rPr>
          <w:rFonts w:ascii="Arial" w:hAnsi="Arial"/>
          <w:sz w:val="18"/>
        </w:rPr>
        <w:t>environ 1.000</w:t>
      </w:r>
      <w:r w:rsidRPr="007C2D1A">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7C2D1A">
        <w:rPr>
          <w:rFonts w:ascii="Arial" w:hAnsi="Arial"/>
          <w:b/>
          <w:sz w:val="18"/>
        </w:rPr>
        <w:t>optimisées techniquement</w:t>
      </w:r>
      <w:r>
        <w:rPr>
          <w:rFonts w:ascii="Arial" w:hAnsi="Arial"/>
          <w:sz w:val="18"/>
        </w:rPr>
        <w:t xml:space="preserve">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 xml:space="preserve">sont particulièrement solides et </w:t>
      </w:r>
      <w:r w:rsidRPr="007C2D1A">
        <w:rPr>
          <w:rStyle w:val="Fett"/>
          <w:rFonts w:ascii="Arial" w:hAnsi="Arial"/>
          <w:sz w:val="18"/>
        </w:rPr>
        <w:t>durables</w:t>
      </w:r>
      <w:r w:rsidRPr="007C2D1A">
        <w:rPr>
          <w:rFonts w:ascii="Arial" w:hAnsi="Arial"/>
          <w:sz w:val="18"/>
        </w:rPr>
        <w:t>.</w:t>
      </w:r>
      <w:r>
        <w:rPr>
          <w:rFonts w:ascii="Arial" w:hAnsi="Arial"/>
          <w:sz w:val="18"/>
        </w:rPr>
        <w:t xml:space="preserve">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6816C1"/>
    <w:rsid w:val="007C2D1A"/>
    <w:rsid w:val="007F682C"/>
    <w:rsid w:val="00A61ACA"/>
    <w:rsid w:val="00B0073F"/>
    <w:rsid w:val="00BA74DD"/>
    <w:rsid w:val="00CB7C07"/>
    <w:rsid w:val="00D11B31"/>
    <w:rsid w:val="00D600C6"/>
    <w:rsid w:val="00D621B4"/>
    <w:rsid w:val="00E307CF"/>
    <w:rsid w:val="00EE598C"/>
    <w:rsid w:val="00FB3BB4"/>
    <w:rsid w:val="00FC4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yle.com/service-center/newslett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3860-2A0F-41E6-8B77-43AC74EB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3</cp:revision>
  <dcterms:created xsi:type="dcterms:W3CDTF">2018-03-05T10:39:00Z</dcterms:created>
  <dcterms:modified xsi:type="dcterms:W3CDTF">2018-03-05T10:42:00Z</dcterms:modified>
</cp:coreProperties>
</file>