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B6" w:rsidRPr="003E61B6" w:rsidRDefault="003E61B6" w:rsidP="003E61B6">
      <w:pPr>
        <w:spacing w:after="240" w:line="360" w:lineRule="auto"/>
        <w:jc w:val="both"/>
        <w:rPr>
          <w:rFonts w:ascii="Arial" w:hAnsi="Arial" w:cs="Arial"/>
          <w:b/>
          <w:sz w:val="28"/>
          <w:szCs w:val="28"/>
          <w:lang w:val="en-US"/>
        </w:rPr>
      </w:pPr>
      <w:r w:rsidRPr="003E61B6">
        <w:rPr>
          <w:rFonts w:ascii="Arial" w:hAnsi="Arial"/>
          <w:b/>
          <w:sz w:val="28"/>
          <w:lang w:val="en-US"/>
        </w:rPr>
        <w:t xml:space="preserve">MEYLE HD slot bushing kit awarded the </w:t>
      </w:r>
      <w:proofErr w:type="spellStart"/>
      <w:r w:rsidRPr="003E61B6">
        <w:rPr>
          <w:rFonts w:ascii="Arial" w:hAnsi="Arial"/>
          <w:b/>
          <w:sz w:val="28"/>
          <w:lang w:val="en-US"/>
        </w:rPr>
        <w:t>Automechanika</w:t>
      </w:r>
      <w:proofErr w:type="spellEnd"/>
      <w:r w:rsidRPr="003E61B6">
        <w:rPr>
          <w:rFonts w:ascii="Arial" w:hAnsi="Arial"/>
          <w:b/>
          <w:sz w:val="28"/>
          <w:lang w:val="en-US"/>
        </w:rPr>
        <w:t xml:space="preserve"> Innovation Award 2018</w:t>
      </w:r>
    </w:p>
    <w:p w:rsidR="003E61B6" w:rsidRPr="001E0C57" w:rsidRDefault="003E61B6" w:rsidP="003E61B6">
      <w:pPr>
        <w:pStyle w:val="Listenabsatz"/>
        <w:numPr>
          <w:ilvl w:val="0"/>
          <w:numId w:val="3"/>
        </w:numPr>
        <w:spacing w:after="240" w:line="360" w:lineRule="auto"/>
        <w:ind w:left="357" w:hanging="357"/>
        <w:jc w:val="both"/>
        <w:rPr>
          <w:rFonts w:ascii="Calibri" w:hAnsi="Calibri"/>
          <w:sz w:val="26"/>
          <w:szCs w:val="26"/>
        </w:rPr>
      </w:pPr>
      <w:r>
        <w:rPr>
          <w:rFonts w:ascii="Arial" w:hAnsi="Arial"/>
          <w:sz w:val="26"/>
        </w:rPr>
        <w:t xml:space="preserve">Hamburg-based manufacturer MEYLE receives Innovation Award in the "Repair &amp; Maintenance" category in Frankfurt </w:t>
      </w:r>
    </w:p>
    <w:p w:rsidR="003E61B6" w:rsidRPr="001E0C57" w:rsidRDefault="003E61B6" w:rsidP="003E61B6">
      <w:pPr>
        <w:pStyle w:val="Listenabsatz"/>
        <w:numPr>
          <w:ilvl w:val="0"/>
          <w:numId w:val="3"/>
        </w:numPr>
        <w:spacing w:after="240" w:line="360" w:lineRule="auto"/>
        <w:ind w:left="357" w:hanging="357"/>
        <w:jc w:val="both"/>
        <w:rPr>
          <w:rFonts w:ascii="Arial" w:hAnsi="Arial" w:cs="Arial"/>
          <w:sz w:val="26"/>
          <w:szCs w:val="26"/>
        </w:rPr>
      </w:pPr>
      <w:r>
        <w:rPr>
          <w:rFonts w:ascii="Arial" w:hAnsi="Arial"/>
          <w:sz w:val="26"/>
        </w:rPr>
        <w:t>MEYLE service solution includes pre-compressed bushings and a specially developed tool for selective repair of the BMW rear control arm</w:t>
      </w:r>
    </w:p>
    <w:p w:rsidR="003E61B6" w:rsidRPr="001E0C57" w:rsidRDefault="003E61B6" w:rsidP="003E61B6">
      <w:pPr>
        <w:pStyle w:val="Listenabsatz"/>
        <w:numPr>
          <w:ilvl w:val="0"/>
          <w:numId w:val="3"/>
        </w:numPr>
        <w:spacing w:after="240" w:line="360" w:lineRule="auto"/>
        <w:ind w:left="357" w:hanging="357"/>
        <w:jc w:val="both"/>
        <w:rPr>
          <w:rFonts w:ascii="Arial" w:hAnsi="Arial" w:cs="Arial"/>
          <w:sz w:val="26"/>
          <w:szCs w:val="26"/>
        </w:rPr>
      </w:pPr>
      <w:r>
        <w:rPr>
          <w:rFonts w:ascii="Arial" w:hAnsi="Arial"/>
          <w:sz w:val="26"/>
        </w:rPr>
        <w:t xml:space="preserve">Aftermarket repair solution, unique to date: MEYLE solution costs one tenth compared to replacing the two OE control arms </w:t>
      </w:r>
    </w:p>
    <w:p w:rsidR="003E61B6" w:rsidRPr="001E0C57" w:rsidRDefault="003E61B6" w:rsidP="003E61B6">
      <w:pPr>
        <w:pStyle w:val="Listenabsatz"/>
        <w:numPr>
          <w:ilvl w:val="0"/>
          <w:numId w:val="3"/>
        </w:numPr>
        <w:spacing w:after="240" w:line="360" w:lineRule="auto"/>
        <w:ind w:left="357" w:hanging="357"/>
        <w:jc w:val="both"/>
        <w:rPr>
          <w:rFonts w:ascii="Calibri" w:hAnsi="Calibri"/>
          <w:sz w:val="26"/>
          <w:szCs w:val="26"/>
        </w:rPr>
      </w:pPr>
      <w:proofErr w:type="spellStart"/>
      <w:r>
        <w:rPr>
          <w:rFonts w:ascii="Arial" w:hAnsi="Arial"/>
          <w:sz w:val="26"/>
        </w:rPr>
        <w:t>Messe</w:t>
      </w:r>
      <w:proofErr w:type="spellEnd"/>
      <w:r>
        <w:rPr>
          <w:rFonts w:ascii="Arial" w:hAnsi="Arial"/>
          <w:sz w:val="26"/>
        </w:rPr>
        <w:t xml:space="preserve"> Frankfurt presents award for particularly forward-looking innovations in the automotive sector</w:t>
      </w:r>
    </w:p>
    <w:p w:rsidR="003E61B6" w:rsidRPr="001E0C57" w:rsidRDefault="003E61B6" w:rsidP="003E61B6">
      <w:pPr>
        <w:pStyle w:val="Kommentartext"/>
        <w:spacing w:line="360" w:lineRule="auto"/>
        <w:jc w:val="both"/>
        <w:rPr>
          <w:rFonts w:ascii="Arial" w:hAnsi="Arial" w:cs="Arial"/>
          <w:b/>
          <w:sz w:val="24"/>
          <w:szCs w:val="24"/>
        </w:rPr>
      </w:pPr>
      <w:r>
        <w:rPr>
          <w:rFonts w:ascii="Arial" w:hAnsi="Arial"/>
          <w:b/>
          <w:sz w:val="24"/>
          <w:u w:val="single"/>
        </w:rPr>
        <w:t>Hamburg, September 11, 2018.</w:t>
      </w:r>
      <w:r>
        <w:rPr>
          <w:b/>
        </w:rPr>
        <w:t xml:space="preserve"> </w:t>
      </w:r>
      <w:r>
        <w:rPr>
          <w:rFonts w:ascii="Arial" w:hAnsi="Arial"/>
          <w:b/>
          <w:sz w:val="24"/>
        </w:rPr>
        <w:t xml:space="preserve">Hamburg-based spare parts manufacturer MEYLE received the </w:t>
      </w:r>
      <w:proofErr w:type="spellStart"/>
      <w:r>
        <w:rPr>
          <w:rFonts w:ascii="Arial" w:hAnsi="Arial"/>
          <w:b/>
          <w:sz w:val="24"/>
        </w:rPr>
        <w:t>Automechanika</w:t>
      </w:r>
      <w:proofErr w:type="spellEnd"/>
      <w:r>
        <w:rPr>
          <w:rFonts w:ascii="Arial" w:hAnsi="Arial"/>
          <w:b/>
          <w:sz w:val="24"/>
        </w:rPr>
        <w:t xml:space="preserve"> Innovation Award 2018 today in the Repair &amp; Maintenance category:</w:t>
      </w:r>
      <w:r>
        <w:rPr>
          <w:b/>
        </w:rPr>
        <w:t xml:space="preserve"> </w:t>
      </w:r>
      <w:r>
        <w:rPr>
          <w:rFonts w:ascii="Arial" w:hAnsi="Arial"/>
          <w:b/>
          <w:sz w:val="24"/>
        </w:rPr>
        <w:t>With the MEYLE-HD slot bushing kit including tool, the company was able to assert itself against numerous competitors, including well-known OE and aftermarket manufacturers.</w:t>
      </w:r>
      <w:r>
        <w:rPr>
          <w:b/>
        </w:rPr>
        <w:t xml:space="preserve"> </w:t>
      </w:r>
      <w:r>
        <w:rPr>
          <w:rFonts w:ascii="Arial" w:hAnsi="Arial"/>
          <w:b/>
          <w:sz w:val="24"/>
        </w:rPr>
        <w:t>With the service kit, consisting of the pre-compressed and ready-to-install MEYLE</w:t>
      </w:r>
      <w:r>
        <w:noBreakHyphen/>
      </w:r>
      <w:r>
        <w:rPr>
          <w:rFonts w:ascii="Arial" w:hAnsi="Arial"/>
          <w:b/>
          <w:sz w:val="24"/>
        </w:rPr>
        <w:t xml:space="preserve">HD slot bushings and a suitable installation tool, MEYLE offers an </w:t>
      </w:r>
      <w:proofErr w:type="spellStart"/>
      <w:r>
        <w:rPr>
          <w:rFonts w:ascii="Arial" w:hAnsi="Arial"/>
          <w:b/>
          <w:sz w:val="24"/>
        </w:rPr>
        <w:t>economical</w:t>
      </w:r>
      <w:proofErr w:type="spellEnd"/>
      <w:r>
        <w:rPr>
          <w:rFonts w:ascii="Arial" w:hAnsi="Arial"/>
          <w:b/>
          <w:sz w:val="24"/>
        </w:rPr>
        <w:t xml:space="preserve"> and ecological alternative to replacing the complete BMW rear axle control arm:</w:t>
      </w:r>
      <w:r>
        <w:rPr>
          <w:b/>
        </w:rPr>
        <w:t xml:space="preserve"> </w:t>
      </w:r>
      <w:r>
        <w:rPr>
          <w:rFonts w:ascii="Arial" w:hAnsi="Arial"/>
          <w:b/>
          <w:sz w:val="24"/>
        </w:rPr>
        <w:t>This enables selective replacement of the bushings in selected BMW 5 Series, 6 Series, 7 Series and X5 models.</w:t>
      </w:r>
    </w:p>
    <w:p w:rsidR="003E61B6" w:rsidRDefault="003E61B6" w:rsidP="003E61B6">
      <w:pPr>
        <w:pStyle w:val="Kommentartext"/>
        <w:spacing w:line="360" w:lineRule="auto"/>
        <w:jc w:val="both"/>
        <w:rPr>
          <w:rFonts w:ascii="Arial" w:hAnsi="Arial"/>
          <w:sz w:val="24"/>
        </w:rPr>
      </w:pPr>
      <w:r>
        <w:rPr>
          <w:rFonts w:ascii="Arial" w:hAnsi="Arial" w:cs="Arial"/>
          <w:sz w:val="24"/>
          <w:szCs w:val="24"/>
        </w:rPr>
        <w:br/>
      </w:r>
      <w:r>
        <w:rPr>
          <w:rFonts w:ascii="Arial" w:hAnsi="Arial"/>
          <w:sz w:val="24"/>
        </w:rPr>
        <w:t xml:space="preserve">The Innovation Award was presented to the Hamburg-based manufacturer today at the official awards ceremony in Frankfurt and honours particularly progressive and forward-looking innovations in the automotive industry. "We are pleased to present MEYLE with the award in the Repair &amp; </w:t>
      </w:r>
      <w:r w:rsidR="00FC6413">
        <w:rPr>
          <w:rFonts w:ascii="Arial" w:hAnsi="Arial"/>
          <w:sz w:val="24"/>
        </w:rPr>
        <w:t>Maintenance category. The MEYLE-</w:t>
      </w:r>
      <w:r>
        <w:rPr>
          <w:rFonts w:ascii="Arial" w:hAnsi="Arial"/>
          <w:sz w:val="24"/>
        </w:rPr>
        <w:t xml:space="preserve">HD kit meets all award criteria for an environmentally friendly, sustainable and service-oriented solution - a real innovation, which we are therefore pleased to honour with an award," says Olaf </w:t>
      </w:r>
      <w:proofErr w:type="spellStart"/>
      <w:r>
        <w:rPr>
          <w:rFonts w:ascii="Arial" w:hAnsi="Arial"/>
          <w:sz w:val="24"/>
        </w:rPr>
        <w:t>Mußhoff</w:t>
      </w:r>
      <w:proofErr w:type="spellEnd"/>
      <w:r>
        <w:rPr>
          <w:rFonts w:ascii="Arial" w:hAnsi="Arial"/>
          <w:sz w:val="24"/>
        </w:rPr>
        <w:t xml:space="preserve">, Director of </w:t>
      </w:r>
      <w:proofErr w:type="spellStart"/>
      <w:r>
        <w:rPr>
          <w:rFonts w:ascii="Arial" w:hAnsi="Arial"/>
          <w:sz w:val="24"/>
        </w:rPr>
        <w:t>Automechanika</w:t>
      </w:r>
      <w:proofErr w:type="spellEnd"/>
      <w:r>
        <w:rPr>
          <w:rFonts w:ascii="Arial" w:hAnsi="Arial"/>
          <w:sz w:val="24"/>
        </w:rPr>
        <w:t xml:space="preserve"> Frankfurt.</w:t>
      </w:r>
    </w:p>
    <w:p w:rsidR="003E61B6" w:rsidRPr="003E61B6" w:rsidRDefault="003E61B6" w:rsidP="003E61B6">
      <w:pPr>
        <w:spacing w:line="360" w:lineRule="auto"/>
        <w:jc w:val="both"/>
        <w:rPr>
          <w:rFonts w:ascii="Arial" w:hAnsi="Arial" w:cs="Arial"/>
          <w:lang w:val="en-US"/>
        </w:rPr>
      </w:pPr>
      <w:r w:rsidRPr="003E61B6">
        <w:rPr>
          <w:rFonts w:ascii="Arial" w:hAnsi="Arial"/>
          <w:lang w:val="en-US"/>
        </w:rPr>
        <w:lastRenderedPageBreak/>
        <w:t>As an afterma</w:t>
      </w:r>
      <w:r w:rsidR="00FC6413">
        <w:rPr>
          <w:rFonts w:ascii="Arial" w:hAnsi="Arial"/>
          <w:lang w:val="en-US"/>
        </w:rPr>
        <w:t>rket repair solution, the MEYLE-</w:t>
      </w:r>
      <w:r w:rsidRPr="003E61B6">
        <w:rPr>
          <w:rFonts w:ascii="Arial" w:hAnsi="Arial"/>
          <w:lang w:val="en-US"/>
        </w:rPr>
        <w:t>HD slot bushing kit with matching installation to</w:t>
      </w:r>
      <w:r w:rsidR="00FC6413">
        <w:rPr>
          <w:rFonts w:ascii="Arial" w:hAnsi="Arial"/>
          <w:lang w:val="en-US"/>
        </w:rPr>
        <w:t>ol is unique to date. The MEYLE-</w:t>
      </w:r>
      <w:r w:rsidRPr="003E61B6">
        <w:rPr>
          <w:rFonts w:ascii="Arial" w:hAnsi="Arial"/>
          <w:lang w:val="en-US"/>
        </w:rPr>
        <w:t>HD kit was developed by engineers and product managers of the MEYLE chassis and steering team. MEYLE experts have accompanied and controlled the entire process chain - from the initial idea through development to production and comprehensive qu</w:t>
      </w:r>
      <w:r w:rsidR="00FC6413">
        <w:rPr>
          <w:rFonts w:ascii="Arial" w:hAnsi="Arial"/>
          <w:lang w:val="en-US"/>
        </w:rPr>
        <w:t>ality tests. Based on the MEYLE-</w:t>
      </w:r>
      <w:r w:rsidRPr="003E61B6">
        <w:rPr>
          <w:rFonts w:ascii="Arial" w:hAnsi="Arial"/>
          <w:lang w:val="en-US"/>
        </w:rPr>
        <w:t>HD concept "Better than OE", the impulse for the product came from the analysis of the repair on the BMW control arm: In contrast to the OE version, defective bushings on the BMW rear control arm can be replaced separately in pairs with the MEYLE kit - a repair solution that is not yet available from the OE side with the appropriate tool and previously had to be solved by the cost-intensive replacement of the complete control arm.</w:t>
      </w:r>
    </w:p>
    <w:p w:rsidR="003E61B6" w:rsidRPr="003E61B6" w:rsidRDefault="003E61B6" w:rsidP="003E61B6">
      <w:pPr>
        <w:spacing w:line="360" w:lineRule="auto"/>
        <w:jc w:val="both"/>
        <w:rPr>
          <w:rFonts w:ascii="Arial" w:hAnsi="Arial" w:cs="Arial"/>
          <w:lang w:val="en-US"/>
        </w:rPr>
      </w:pPr>
    </w:p>
    <w:p w:rsidR="003E61B6" w:rsidRDefault="003E61B6" w:rsidP="003E61B6">
      <w:pPr>
        <w:pStyle w:val="Kommentartext"/>
        <w:spacing w:line="360" w:lineRule="auto"/>
        <w:jc w:val="both"/>
        <w:rPr>
          <w:rFonts w:ascii="Arial" w:hAnsi="Arial"/>
          <w:sz w:val="24"/>
        </w:rPr>
      </w:pPr>
      <w:r>
        <w:rPr>
          <w:rFonts w:ascii="Arial" w:hAnsi="Arial"/>
          <w:sz w:val="24"/>
        </w:rPr>
        <w:t xml:space="preserve">"The Innovation Award is a very special award for us, of </w:t>
      </w:r>
      <w:proofErr w:type="gramStart"/>
      <w:r>
        <w:rPr>
          <w:rFonts w:ascii="Arial" w:hAnsi="Arial"/>
          <w:sz w:val="24"/>
        </w:rPr>
        <w:t>which</w:t>
      </w:r>
      <w:proofErr w:type="gramEnd"/>
      <w:r>
        <w:rPr>
          <w:rFonts w:ascii="Arial" w:hAnsi="Arial"/>
          <w:sz w:val="24"/>
        </w:rPr>
        <w:t xml:space="preserve"> we are very proud," explains André </w:t>
      </w:r>
      <w:proofErr w:type="spellStart"/>
      <w:r>
        <w:rPr>
          <w:rFonts w:ascii="Arial" w:hAnsi="Arial"/>
          <w:sz w:val="24"/>
        </w:rPr>
        <w:t>Sobottka</w:t>
      </w:r>
      <w:proofErr w:type="spellEnd"/>
      <w:r>
        <w:rPr>
          <w:rFonts w:ascii="Arial" w:hAnsi="Arial"/>
          <w:sz w:val="24"/>
        </w:rPr>
        <w:t xml:space="preserve">, Board Member for Sales, Marketing and Communication at MEYLE. "Especially in our anniversary year, in which we also celebrate the 60th anniversary of the holding company </w:t>
      </w:r>
      <w:proofErr w:type="spellStart"/>
      <w:r>
        <w:rPr>
          <w:rFonts w:ascii="Arial" w:hAnsi="Arial"/>
          <w:sz w:val="24"/>
        </w:rPr>
        <w:t>Wulf</w:t>
      </w:r>
      <w:proofErr w:type="spellEnd"/>
      <w:r>
        <w:rPr>
          <w:rFonts w:ascii="Arial" w:hAnsi="Arial"/>
          <w:sz w:val="24"/>
        </w:rPr>
        <w:t xml:space="preserve"> </w:t>
      </w:r>
      <w:proofErr w:type="spellStart"/>
      <w:r>
        <w:rPr>
          <w:rFonts w:ascii="Arial" w:hAnsi="Arial"/>
          <w:sz w:val="24"/>
        </w:rPr>
        <w:t>Gaertner</w:t>
      </w:r>
      <w:proofErr w:type="spellEnd"/>
      <w:r>
        <w:rPr>
          <w:rFonts w:ascii="Arial" w:hAnsi="Arial"/>
          <w:sz w:val="24"/>
        </w:rPr>
        <w:t xml:space="preserve"> </w:t>
      </w:r>
      <w:proofErr w:type="spellStart"/>
      <w:r>
        <w:rPr>
          <w:rFonts w:ascii="Arial" w:hAnsi="Arial"/>
          <w:sz w:val="24"/>
        </w:rPr>
        <w:t>Autoparts</w:t>
      </w:r>
      <w:proofErr w:type="spellEnd"/>
      <w:r>
        <w:rPr>
          <w:rFonts w:ascii="Arial" w:hAnsi="Arial"/>
          <w:sz w:val="24"/>
        </w:rPr>
        <w:t xml:space="preserve"> AG, the award is a great recognition for the good and close cooperation of our MEYLE engineers in Hamburg and in our production facilities. Due to our high technical understanding and our know-how as a manufacturer, we are in a position to offer further developed parts for the market and to create tailor-made solutions. We know the market requirements and the daily routine in the workshop very well and therefore focus our product development on solutions that are precisely tailored to the needs of the workshop employee. With the MEYLE-HD-Kit we have once again proven this and offer as MEYLE another exclusive solution for the aftermarket, with which workshop employees quickly become the DRIVER'S BEST FRIEND." </w:t>
      </w:r>
    </w:p>
    <w:p w:rsidR="003E61B6" w:rsidRPr="003E61B6" w:rsidRDefault="003E61B6" w:rsidP="003E61B6">
      <w:pPr>
        <w:autoSpaceDE w:val="0"/>
        <w:autoSpaceDN w:val="0"/>
        <w:adjustRightInd w:val="0"/>
        <w:spacing w:line="360" w:lineRule="auto"/>
        <w:jc w:val="both"/>
        <w:rPr>
          <w:rFonts w:ascii="Arial" w:hAnsi="Arial" w:cs="Arial"/>
          <w:b/>
          <w:bCs/>
          <w:i/>
          <w:iCs/>
          <w:sz w:val="20"/>
          <w:szCs w:val="20"/>
          <w:lang w:val="en-US"/>
        </w:rPr>
      </w:pPr>
    </w:p>
    <w:p w:rsidR="003E61B6" w:rsidRDefault="003E61B6" w:rsidP="003E61B6">
      <w:pPr>
        <w:autoSpaceDE w:val="0"/>
        <w:autoSpaceDN w:val="0"/>
        <w:adjustRightInd w:val="0"/>
        <w:spacing w:line="360" w:lineRule="auto"/>
        <w:jc w:val="both"/>
        <w:rPr>
          <w:rFonts w:ascii="Arial" w:hAnsi="Arial" w:cs="Arial"/>
          <w:b/>
          <w:bCs/>
          <w:i/>
          <w:iCs/>
          <w:lang w:val="en-US"/>
        </w:rPr>
      </w:pPr>
    </w:p>
    <w:p w:rsidR="003E61B6" w:rsidRDefault="003E61B6" w:rsidP="003E61B6">
      <w:pPr>
        <w:autoSpaceDE w:val="0"/>
        <w:autoSpaceDN w:val="0"/>
        <w:adjustRightInd w:val="0"/>
        <w:spacing w:line="360" w:lineRule="auto"/>
        <w:jc w:val="both"/>
        <w:rPr>
          <w:rFonts w:ascii="Arial" w:hAnsi="Arial" w:cs="Arial"/>
          <w:b/>
          <w:bCs/>
          <w:i/>
          <w:iCs/>
          <w:lang w:val="en-US"/>
        </w:rPr>
      </w:pPr>
    </w:p>
    <w:p w:rsidR="003E61B6" w:rsidRDefault="003E61B6" w:rsidP="003E61B6">
      <w:pPr>
        <w:autoSpaceDE w:val="0"/>
        <w:autoSpaceDN w:val="0"/>
        <w:adjustRightInd w:val="0"/>
        <w:spacing w:line="360" w:lineRule="auto"/>
        <w:jc w:val="both"/>
        <w:rPr>
          <w:rFonts w:ascii="Arial" w:hAnsi="Arial" w:cs="Arial"/>
          <w:b/>
          <w:bCs/>
          <w:i/>
          <w:iCs/>
          <w:lang w:val="en-US"/>
        </w:rPr>
      </w:pPr>
    </w:p>
    <w:p w:rsidR="003E61B6" w:rsidRDefault="003E61B6" w:rsidP="003E61B6">
      <w:pPr>
        <w:autoSpaceDE w:val="0"/>
        <w:autoSpaceDN w:val="0"/>
        <w:adjustRightInd w:val="0"/>
        <w:spacing w:line="360" w:lineRule="auto"/>
        <w:jc w:val="both"/>
        <w:rPr>
          <w:rFonts w:ascii="Arial" w:hAnsi="Arial" w:cs="Arial"/>
          <w:b/>
          <w:bCs/>
          <w:i/>
          <w:iCs/>
          <w:lang w:val="en-US"/>
        </w:rPr>
      </w:pPr>
    </w:p>
    <w:p w:rsidR="003E61B6" w:rsidRPr="003E61B6" w:rsidRDefault="003E61B6" w:rsidP="003E61B6">
      <w:pPr>
        <w:autoSpaceDE w:val="0"/>
        <w:autoSpaceDN w:val="0"/>
        <w:adjustRightInd w:val="0"/>
        <w:spacing w:line="360" w:lineRule="auto"/>
        <w:jc w:val="both"/>
        <w:rPr>
          <w:rFonts w:ascii="Arial" w:hAnsi="Arial" w:cs="Arial"/>
          <w:b/>
          <w:bCs/>
          <w:i/>
          <w:iCs/>
          <w:lang w:val="en-US"/>
        </w:rPr>
      </w:pPr>
      <w:r w:rsidRPr="003E61B6">
        <w:rPr>
          <w:rFonts w:ascii="Arial" w:hAnsi="Arial" w:cs="Arial"/>
          <w:b/>
          <w:bCs/>
          <w:i/>
          <w:iCs/>
          <w:lang w:val="en-US"/>
        </w:rPr>
        <w:lastRenderedPageBreak/>
        <w:t>To the editors</w:t>
      </w:r>
    </w:p>
    <w:p w:rsidR="003E61B6" w:rsidRPr="00DC0425" w:rsidRDefault="003E61B6" w:rsidP="003E61B6">
      <w:pPr>
        <w:pStyle w:val="Kommentartext"/>
        <w:spacing w:line="360" w:lineRule="auto"/>
        <w:jc w:val="both"/>
        <w:rPr>
          <w:rFonts w:ascii="Arial" w:hAnsi="Arial" w:cs="Arial"/>
          <w:i/>
          <w:iCs/>
          <w:sz w:val="24"/>
          <w:szCs w:val="24"/>
        </w:rPr>
      </w:pPr>
      <w:r w:rsidRPr="00DC0425">
        <w:rPr>
          <w:rFonts w:ascii="Arial" w:hAnsi="Arial" w:cs="Arial"/>
          <w:i/>
          <w:iCs/>
          <w:sz w:val="24"/>
          <w:szCs w:val="24"/>
        </w:rPr>
        <w:t>B</w:t>
      </w:r>
      <w:r w:rsidRPr="00DC0425">
        <w:rPr>
          <w:rFonts w:ascii="Arial" w:hAnsi="Arial" w:cs="Arial"/>
          <w:i/>
          <w:iCs/>
          <w:color w:val="000000"/>
          <w:sz w:val="24"/>
          <w:szCs w:val="24"/>
        </w:rPr>
        <w:t>e our guest! We look forward to exciting</w:t>
      </w:r>
      <w:r w:rsidRPr="00DC0425">
        <w:rPr>
          <w:rFonts w:ascii="Arial" w:hAnsi="Arial" w:cs="Arial"/>
          <w:i/>
          <w:iCs/>
          <w:sz w:val="24"/>
          <w:szCs w:val="24"/>
        </w:rPr>
        <w:t xml:space="preserve"> discussions and exchanges with you. You can arrange your individual </w:t>
      </w:r>
      <w:r>
        <w:rPr>
          <w:rFonts w:ascii="Arial" w:hAnsi="Arial" w:cs="Arial"/>
          <w:i/>
          <w:iCs/>
          <w:sz w:val="24"/>
          <w:szCs w:val="24"/>
        </w:rPr>
        <w:t>interview</w:t>
      </w:r>
      <w:r w:rsidRPr="00DC0425">
        <w:rPr>
          <w:rFonts w:ascii="Arial" w:hAnsi="Arial" w:cs="Arial"/>
          <w:i/>
          <w:iCs/>
          <w:sz w:val="24"/>
          <w:szCs w:val="24"/>
        </w:rPr>
        <w:t xml:space="preserve"> with MEYLE spokeswoman Eva Schilling conveniently and independently online </w:t>
      </w:r>
      <w:r>
        <w:rPr>
          <w:rFonts w:ascii="Arial" w:hAnsi="Arial" w:cs="Arial"/>
          <w:i/>
          <w:iCs/>
          <w:sz w:val="24"/>
          <w:szCs w:val="24"/>
        </w:rPr>
        <w:t>at</w:t>
      </w:r>
      <w:r w:rsidRPr="00DC0425">
        <w:rPr>
          <w:rFonts w:ascii="Arial" w:hAnsi="Arial" w:cs="Arial"/>
          <w:i/>
          <w:iCs/>
          <w:sz w:val="24"/>
          <w:szCs w:val="24"/>
        </w:rPr>
        <w:t xml:space="preserve"> </w:t>
      </w:r>
      <w:r>
        <w:rPr>
          <w:rFonts w:ascii="Arial" w:hAnsi="Arial" w:cs="Arial"/>
          <w:i/>
          <w:iCs/>
          <w:sz w:val="24"/>
          <w:szCs w:val="24"/>
        </w:rPr>
        <w:tab/>
      </w:r>
      <w:r>
        <w:rPr>
          <w:rFonts w:ascii="Arial" w:hAnsi="Arial" w:cs="Arial"/>
          <w:i/>
          <w:iCs/>
          <w:sz w:val="24"/>
          <w:szCs w:val="24"/>
        </w:rPr>
        <w:br/>
      </w:r>
      <w:hyperlink r:id="rId9" w:history="1">
        <w:r w:rsidRPr="00DC0425">
          <w:rPr>
            <w:rStyle w:val="Hyperlink"/>
            <w:rFonts w:ascii="Arial" w:hAnsi="Arial" w:cs="Arial"/>
            <w:i/>
            <w:iCs/>
            <w:sz w:val="24"/>
            <w:szCs w:val="24"/>
          </w:rPr>
          <w:t>https://www.meyle.com/termineautomechanika2018</w:t>
        </w:r>
      </w:hyperlink>
      <w:r w:rsidRPr="00DC0425">
        <w:rPr>
          <w:rStyle w:val="Hyperlink"/>
          <w:rFonts w:ascii="Arial" w:hAnsi="Arial" w:cs="Arial"/>
          <w:i/>
          <w:iCs/>
          <w:sz w:val="24"/>
          <w:szCs w:val="24"/>
        </w:rPr>
        <w:t>.</w:t>
      </w:r>
    </w:p>
    <w:p w:rsidR="003E61B6" w:rsidRPr="00DC0425" w:rsidRDefault="003E61B6" w:rsidP="003E61B6">
      <w:pPr>
        <w:pStyle w:val="Kommentartext"/>
        <w:spacing w:line="360" w:lineRule="auto"/>
        <w:jc w:val="both"/>
        <w:rPr>
          <w:rFonts w:ascii="Arial" w:hAnsi="Arial" w:cs="Arial"/>
          <w:b/>
          <w:sz w:val="24"/>
          <w:szCs w:val="24"/>
        </w:rPr>
      </w:pPr>
      <w:r w:rsidRPr="00DC0425">
        <w:rPr>
          <w:rFonts w:ascii="Arial" w:hAnsi="Arial" w:cs="Arial"/>
          <w:sz w:val="24"/>
          <w:szCs w:val="24"/>
        </w:rPr>
        <w:br/>
      </w:r>
      <w:r w:rsidRPr="00DC0425">
        <w:rPr>
          <w:rFonts w:ascii="Arial" w:hAnsi="Arial" w:cs="Arial"/>
          <w:b/>
          <w:sz w:val="24"/>
          <w:szCs w:val="24"/>
        </w:rPr>
        <w:t>More information: MEYLE</w:t>
      </w:r>
      <w:r w:rsidR="00FC6413">
        <w:rPr>
          <w:rFonts w:ascii="Arial" w:hAnsi="Arial" w:cs="Arial"/>
          <w:b/>
          <w:sz w:val="24"/>
          <w:szCs w:val="24"/>
        </w:rPr>
        <w:t>-</w:t>
      </w:r>
      <w:r w:rsidRPr="00DC0425">
        <w:rPr>
          <w:rFonts w:ascii="Arial" w:hAnsi="Arial" w:cs="Arial"/>
          <w:b/>
          <w:sz w:val="24"/>
          <w:szCs w:val="24"/>
        </w:rPr>
        <w:t>HD slot bushing kit with tools</w:t>
      </w:r>
    </w:p>
    <w:p w:rsidR="003E61B6" w:rsidRPr="00DC0425" w:rsidRDefault="003E61B6" w:rsidP="003E61B6">
      <w:pPr>
        <w:pStyle w:val="Kommentartext"/>
        <w:spacing w:line="360" w:lineRule="auto"/>
        <w:jc w:val="both"/>
        <w:rPr>
          <w:rFonts w:ascii="Arial" w:hAnsi="Arial" w:cs="Arial"/>
          <w:sz w:val="24"/>
          <w:szCs w:val="24"/>
        </w:rPr>
      </w:pPr>
      <w:r w:rsidRPr="00DC0425">
        <w:rPr>
          <w:rFonts w:ascii="Arial" w:hAnsi="Arial" w:cs="Arial"/>
          <w:sz w:val="24"/>
          <w:szCs w:val="24"/>
        </w:rPr>
        <w:t xml:space="preserve">The Hamburg-based manufacturer MEYLE now offers an </w:t>
      </w:r>
      <w:proofErr w:type="spellStart"/>
      <w:r w:rsidRPr="00DC0425">
        <w:rPr>
          <w:rFonts w:ascii="Arial" w:hAnsi="Arial" w:cs="Arial"/>
          <w:sz w:val="24"/>
          <w:szCs w:val="24"/>
        </w:rPr>
        <w:t>economical</w:t>
      </w:r>
      <w:proofErr w:type="spellEnd"/>
      <w:r w:rsidRPr="00DC0425">
        <w:rPr>
          <w:rFonts w:ascii="Arial" w:hAnsi="Arial" w:cs="Arial"/>
          <w:sz w:val="24"/>
          <w:szCs w:val="24"/>
        </w:rPr>
        <w:t xml:space="preserve"> and ecological solution for defective bushings on the rear control arms of BMW 5 Series, 6 Series, 7 Series and X5 models: Comprising the pre</w:t>
      </w:r>
      <w:r>
        <w:rPr>
          <w:rFonts w:ascii="Arial" w:hAnsi="Arial" w:cs="Arial"/>
          <w:sz w:val="24"/>
          <w:szCs w:val="24"/>
        </w:rPr>
        <w:t>-</w:t>
      </w:r>
      <w:r w:rsidRPr="00DC0425">
        <w:rPr>
          <w:rFonts w:ascii="Arial" w:hAnsi="Arial" w:cs="Arial"/>
          <w:sz w:val="24"/>
          <w:szCs w:val="24"/>
        </w:rPr>
        <w:t>compressed, ready-to-install MEYLE</w:t>
      </w:r>
      <w:r w:rsidRPr="00DC0425">
        <w:rPr>
          <w:rFonts w:ascii="Arial" w:hAnsi="Arial" w:cs="Arial"/>
          <w:sz w:val="24"/>
          <w:szCs w:val="24"/>
        </w:rPr>
        <w:noBreakHyphen/>
        <w:t>HD slot bushings and the corresponding installation tool, the kit enables targeted replacement of bushings in selected BMW 5 Series, 6 Series, 7 Series and X5 models. Enormous cost-savings: On average, the MEYLE solution costs less than a tenth of the 2 OE control arms</w:t>
      </w:r>
      <w:r w:rsidRPr="00DC0425">
        <w:rPr>
          <w:rStyle w:val="Funotenzeichen"/>
          <w:rFonts w:ascii="Arial" w:hAnsi="Arial" w:cs="Arial"/>
          <w:sz w:val="24"/>
          <w:szCs w:val="24"/>
        </w:rPr>
        <w:footnoteReference w:id="1"/>
      </w:r>
      <w:r w:rsidRPr="00DC0425">
        <w:rPr>
          <w:rFonts w:ascii="Arial" w:hAnsi="Arial" w:cs="Arial"/>
          <w:sz w:val="24"/>
          <w:szCs w:val="24"/>
        </w:rPr>
        <w:t xml:space="preserve">, which always have to be replaced entirely. </w:t>
      </w:r>
      <w:r w:rsidRPr="00DC0425">
        <w:rPr>
          <w:rFonts w:ascii="Arial" w:hAnsi="Arial" w:cs="Arial"/>
          <w:sz w:val="24"/>
          <w:szCs w:val="24"/>
        </w:rPr>
        <w:tab/>
      </w:r>
      <w:r>
        <w:rPr>
          <w:rFonts w:ascii="Arial" w:hAnsi="Arial" w:cs="Arial"/>
          <w:sz w:val="24"/>
          <w:szCs w:val="24"/>
        </w:rPr>
        <w:br/>
      </w:r>
      <w:r w:rsidRPr="00DC0425">
        <w:rPr>
          <w:rFonts w:ascii="Arial" w:hAnsi="Arial" w:cs="Arial"/>
          <w:sz w:val="24"/>
          <w:szCs w:val="24"/>
        </w:rPr>
        <w:br/>
        <w:t>MEYLE has developed a specialised tool to ensure seamless</w:t>
      </w:r>
      <w:bookmarkStart w:id="0" w:name="_GoBack"/>
      <w:bookmarkEnd w:id="0"/>
      <w:r w:rsidRPr="00DC0425">
        <w:rPr>
          <w:rFonts w:ascii="Arial" w:hAnsi="Arial" w:cs="Arial"/>
          <w:sz w:val="24"/>
          <w:szCs w:val="24"/>
        </w:rPr>
        <w:t xml:space="preserve"> installation and removal of the bushing as well as offer workshops a comprehensive package with the ready-to-install slot bushings and tools. The bushings are already pre</w:t>
      </w:r>
      <w:r>
        <w:rPr>
          <w:rFonts w:ascii="Arial" w:hAnsi="Arial" w:cs="Arial"/>
          <w:sz w:val="24"/>
          <w:szCs w:val="24"/>
        </w:rPr>
        <w:t>-</w:t>
      </w:r>
      <w:r w:rsidRPr="00DC0425">
        <w:rPr>
          <w:rFonts w:ascii="Arial" w:hAnsi="Arial" w:cs="Arial"/>
          <w:sz w:val="24"/>
          <w:szCs w:val="24"/>
        </w:rPr>
        <w:t xml:space="preserve">compressed to installation size and enclosed in an installation sleeve. Because the installation sleeve is longer than the bushing, the tool is guided during insertion, preventing the tool from slipping off. </w:t>
      </w:r>
      <w:r>
        <w:rPr>
          <w:rFonts w:ascii="Arial" w:hAnsi="Arial" w:cs="Arial"/>
          <w:sz w:val="24"/>
          <w:szCs w:val="24"/>
        </w:rPr>
        <w:tab/>
      </w:r>
      <w:r>
        <w:rPr>
          <w:rFonts w:ascii="Arial" w:hAnsi="Arial" w:cs="Arial"/>
          <w:sz w:val="24"/>
          <w:szCs w:val="24"/>
        </w:rPr>
        <w:br/>
      </w:r>
    </w:p>
    <w:p w:rsidR="003E61B6" w:rsidRPr="00DC0425" w:rsidRDefault="003E61B6" w:rsidP="003E61B6">
      <w:pPr>
        <w:pStyle w:val="Kommentartext"/>
        <w:spacing w:line="360" w:lineRule="auto"/>
        <w:jc w:val="both"/>
        <w:rPr>
          <w:rFonts w:ascii="Arial" w:hAnsi="Arial" w:cs="Arial"/>
          <w:sz w:val="24"/>
          <w:szCs w:val="24"/>
        </w:rPr>
      </w:pPr>
      <w:r w:rsidRPr="00DC0425">
        <w:rPr>
          <w:rFonts w:ascii="Arial" w:hAnsi="Arial" w:cs="Arial"/>
          <w:sz w:val="24"/>
          <w:szCs w:val="24"/>
        </w:rPr>
        <w:t xml:space="preserve">The environment benefits too: Produced with high energy, the aluminium body of the control arm can be used again, with any waste associated with the use of the repair solution limited to a few rubber and aluminium parts. MEYLE also </w:t>
      </w:r>
      <w:proofErr w:type="spellStart"/>
      <w:r w:rsidRPr="00DC0425">
        <w:rPr>
          <w:rFonts w:ascii="Arial" w:hAnsi="Arial" w:cs="Arial"/>
          <w:sz w:val="24"/>
          <w:szCs w:val="24"/>
        </w:rPr>
        <w:t>proves</w:t>
      </w:r>
      <w:proofErr w:type="spellEnd"/>
      <w:r w:rsidRPr="00DC0425">
        <w:rPr>
          <w:rFonts w:ascii="Arial" w:hAnsi="Arial" w:cs="Arial"/>
          <w:sz w:val="24"/>
          <w:szCs w:val="24"/>
        </w:rPr>
        <w:t xml:space="preserve"> its worth in a weight comparison: At 600 g, the two MEYLE bushings are lighter than the OE control arm, which weighs nearly 4 kg. </w:t>
      </w:r>
    </w:p>
    <w:p w:rsidR="003E61B6" w:rsidRPr="00DC0425" w:rsidRDefault="003E61B6" w:rsidP="003E61B6">
      <w:pPr>
        <w:pStyle w:val="Kommentartext"/>
        <w:spacing w:line="360" w:lineRule="auto"/>
        <w:jc w:val="both"/>
        <w:rPr>
          <w:rFonts w:ascii="Arial" w:hAnsi="Arial" w:cs="Arial"/>
          <w:sz w:val="24"/>
          <w:szCs w:val="24"/>
        </w:rPr>
      </w:pPr>
    </w:p>
    <w:p w:rsidR="003E61B6" w:rsidRPr="00DC0425" w:rsidRDefault="003E61B6" w:rsidP="003E61B6">
      <w:pPr>
        <w:pStyle w:val="Kommentartext"/>
        <w:spacing w:line="360" w:lineRule="auto"/>
        <w:jc w:val="both"/>
        <w:rPr>
          <w:rFonts w:ascii="Arial" w:hAnsi="Arial" w:cs="Arial"/>
          <w:b/>
          <w:sz w:val="24"/>
          <w:szCs w:val="24"/>
        </w:rPr>
      </w:pPr>
      <w:r>
        <w:rPr>
          <w:rFonts w:ascii="Arial" w:hAnsi="Arial" w:cs="Arial"/>
          <w:b/>
          <w:sz w:val="24"/>
          <w:szCs w:val="24"/>
        </w:rPr>
        <w:lastRenderedPageBreak/>
        <w:br/>
      </w:r>
      <w:proofErr w:type="spellStart"/>
      <w:r w:rsidRPr="00DC0425">
        <w:rPr>
          <w:rFonts w:ascii="Arial" w:hAnsi="Arial" w:cs="Arial"/>
          <w:b/>
          <w:sz w:val="24"/>
          <w:szCs w:val="24"/>
        </w:rPr>
        <w:t>Automechanika</w:t>
      </w:r>
      <w:proofErr w:type="spellEnd"/>
      <w:r w:rsidRPr="00DC0425">
        <w:rPr>
          <w:rFonts w:ascii="Arial" w:hAnsi="Arial" w:cs="Arial"/>
          <w:b/>
          <w:sz w:val="24"/>
          <w:szCs w:val="24"/>
        </w:rPr>
        <w:t xml:space="preserve"> 2018: </w:t>
      </w:r>
    </w:p>
    <w:p w:rsidR="003E61B6" w:rsidRPr="00DC0425" w:rsidRDefault="003E61B6" w:rsidP="003E61B6">
      <w:pPr>
        <w:pStyle w:val="Kommentartext"/>
        <w:spacing w:line="360" w:lineRule="auto"/>
        <w:jc w:val="both"/>
        <w:rPr>
          <w:rFonts w:ascii="Arial" w:hAnsi="Arial" w:cs="Arial"/>
          <w:sz w:val="24"/>
          <w:szCs w:val="24"/>
        </w:rPr>
      </w:pPr>
      <w:r w:rsidRPr="00DC0425">
        <w:rPr>
          <w:rFonts w:ascii="Arial" w:hAnsi="Arial" w:cs="Arial"/>
          <w:bCs/>
          <w:sz w:val="24"/>
          <w:szCs w:val="24"/>
        </w:rPr>
        <w:t xml:space="preserve">The Hamburg-based spare parts manufacturer MEYLE will be exhibiting at </w:t>
      </w:r>
      <w:proofErr w:type="spellStart"/>
      <w:r w:rsidRPr="00DC0425">
        <w:rPr>
          <w:rFonts w:ascii="Arial" w:hAnsi="Arial" w:cs="Arial"/>
          <w:bCs/>
          <w:sz w:val="24"/>
          <w:szCs w:val="24"/>
        </w:rPr>
        <w:t>Automechanika</w:t>
      </w:r>
      <w:proofErr w:type="spellEnd"/>
      <w:r w:rsidRPr="00DC0425">
        <w:rPr>
          <w:rFonts w:ascii="Arial" w:hAnsi="Arial" w:cs="Arial"/>
          <w:bCs/>
          <w:sz w:val="24"/>
          <w:szCs w:val="24"/>
        </w:rPr>
        <w:t xml:space="preserve"> in Frankfurt in Hall 4.0, Stand C 52, with a 420 square metre stand that provides exciting insights into the world of MEYLE. From September 11 to 15, MEYLE will present numerous innovations and service kits of the three product lines MEYLE-HD, MEYLE-PD and MEYLE-ORIGINAL as well as specially developed individual solutions. As the leading international trade fair for equipment, parts, accessories, management and services in the automotive industry, the </w:t>
      </w:r>
      <w:proofErr w:type="spellStart"/>
      <w:r w:rsidRPr="00DC0425">
        <w:rPr>
          <w:rFonts w:ascii="Arial" w:hAnsi="Arial" w:cs="Arial"/>
          <w:bCs/>
          <w:sz w:val="24"/>
          <w:szCs w:val="24"/>
        </w:rPr>
        <w:t>Automechanika</w:t>
      </w:r>
      <w:proofErr w:type="spellEnd"/>
      <w:r w:rsidRPr="00DC0425">
        <w:rPr>
          <w:rFonts w:ascii="Arial" w:hAnsi="Arial" w:cs="Arial"/>
          <w:bCs/>
          <w:sz w:val="24"/>
          <w:szCs w:val="24"/>
        </w:rPr>
        <w:t xml:space="preserve"> in Frankfurt is also the central date in the trade fair calendar for MEYLE. At the trade fair, MEYLE will be presenting highlights from all product areas for passenger cars, vans and commercial vehicles.</w:t>
      </w:r>
    </w:p>
    <w:p w:rsidR="00CB7C07" w:rsidRPr="003E61B6" w:rsidRDefault="00CB7C07">
      <w:pPr>
        <w:rPr>
          <w:rFonts w:ascii="Arial" w:hAnsi="Arial" w:cs="Arial"/>
          <w:sz w:val="20"/>
          <w:szCs w:val="20"/>
          <w:lang w:val="en-GB"/>
        </w:rPr>
      </w:pPr>
    </w:p>
    <w:p w:rsidR="007243AF" w:rsidRPr="00A34AF7" w:rsidRDefault="003E61B6" w:rsidP="007243AF">
      <w:pPr>
        <w:rPr>
          <w:rFonts w:ascii="Arial" w:hAnsi="Arial"/>
          <w:sz w:val="20"/>
          <w:szCs w:val="20"/>
          <w:lang w:val="en-US"/>
        </w:rPr>
      </w:pPr>
      <w:r>
        <w:rPr>
          <w:rFonts w:ascii="Arial" w:hAnsi="Arial"/>
          <w:sz w:val="20"/>
          <w:szCs w:val="20"/>
          <w:lang w:val="en-US"/>
        </w:rPr>
        <w:br/>
      </w:r>
      <w:r w:rsidR="007243AF" w:rsidRPr="00A34AF7">
        <w:rPr>
          <w:rFonts w:ascii="Arial" w:hAnsi="Arial"/>
          <w:sz w:val="20"/>
          <w:szCs w:val="20"/>
          <w:lang w:val="en-US"/>
        </w:rPr>
        <w:t xml:space="preserve">Download our press releases and press pictures from </w:t>
      </w:r>
      <w:hyperlink r:id="rId10" w:history="1">
        <w:r w:rsidR="007243AF" w:rsidRPr="00A34AF7">
          <w:rPr>
            <w:rStyle w:val="Hyperlink"/>
            <w:rFonts w:ascii="Arial" w:hAnsi="Arial"/>
            <w:sz w:val="20"/>
            <w:szCs w:val="20"/>
            <w:lang w:val="en-US"/>
          </w:rPr>
          <w:t>www.meyle.com</w:t>
        </w:r>
      </w:hyperlink>
      <w:r w:rsidR="007243AF"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Tel.: +49 69 719168-174, E-Mail: </w:t>
      </w:r>
      <w:hyperlink r:id="rId11" w:history="1">
        <w:r>
          <w:rPr>
            <w:rStyle w:val="Hyperlink"/>
            <w:rFonts w:ascii="Arial" w:hAnsi="Arial" w:cs="Arial"/>
            <w:sz w:val="20"/>
            <w:szCs w:val="20"/>
          </w:rPr>
          <w:t>meyle@klenkhoursch.de</w:t>
        </w:r>
      </w:hyperlink>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2" w:history="1">
        <w:r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2F3548" w:rsidRDefault="007243AF" w:rsidP="007243AF">
      <w:pPr>
        <w:spacing w:line="360" w:lineRule="auto"/>
        <w:jc w:val="both"/>
        <w:rPr>
          <w:rFonts w:ascii="Arial" w:hAnsi="Arial" w:cs="Arial"/>
          <w:b/>
          <w:sz w:val="18"/>
          <w:szCs w:val="22"/>
          <w:lang w:val="en-US"/>
        </w:rPr>
      </w:pPr>
      <w:r w:rsidRPr="002F3548">
        <w:rPr>
          <w:rFonts w:ascii="Arial" w:hAnsi="Arial"/>
          <w:b/>
          <w:sz w:val="18"/>
          <w:lang w:val="en-US"/>
        </w:rPr>
        <w:t xml:space="preserve">About the company </w:t>
      </w:r>
    </w:p>
    <w:p w:rsidR="007243AF" w:rsidRPr="00A26F24" w:rsidRDefault="007243AF" w:rsidP="007243AF">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MEYLE-ORIGINAL, MEYLE-PD</w:t>
      </w:r>
      <w:r w:rsidRPr="004916B2">
        <w:rPr>
          <w:rStyle w:val="Fett"/>
          <w:rFonts w:ascii="Arial" w:hAnsi="Arial"/>
          <w:b w:val="0"/>
          <w:sz w:val="18"/>
          <w:lang w:val="en-US"/>
        </w:rPr>
        <w:t xml:space="preserve"> </w:t>
      </w:r>
      <w:r w:rsidRPr="00A26F24">
        <w:rPr>
          <w:rStyle w:val="Fett"/>
          <w:rFonts w:ascii="Arial" w:hAnsi="Arial"/>
          <w:b w:val="0"/>
          <w:sz w:val="18"/>
          <w:lang w:val="en-US"/>
        </w:rPr>
        <w:t xml:space="preserve">and MEYLE-HD. </w:t>
      </w:r>
    </w:p>
    <w:p w:rsidR="007243AF" w:rsidRPr="00A26F24" w:rsidRDefault="007243AF" w:rsidP="007243AF">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7243AF" w:rsidRPr="00A26F24"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This product line includes around 2</w:t>
      </w:r>
      <w:r>
        <w:rPr>
          <w:rStyle w:val="Fett"/>
          <w:rFonts w:ascii="Arial" w:hAnsi="Arial"/>
          <w:b w:val="0"/>
          <w:sz w:val="18"/>
          <w:lang w:val="en-US"/>
        </w:rPr>
        <w:t>1</w:t>
      </w:r>
      <w:r w:rsidRPr="00A26F24">
        <w:rPr>
          <w:rStyle w:val="Fett"/>
          <w:rFonts w:ascii="Arial" w:hAnsi="Arial"/>
          <w:b w:val="0"/>
          <w:sz w:val="18"/>
          <w:lang w:val="en-US"/>
        </w:rPr>
        <w:t xml:space="preserve">,000 top-class parts. </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w:t>
      </w:r>
      <w:r w:rsidRPr="00A26F24">
        <w:rPr>
          <w:rStyle w:val="Fett"/>
          <w:rFonts w:ascii="Arial" w:hAnsi="Arial"/>
          <w:b w:val="0"/>
          <w:sz w:val="18"/>
          <w:lang w:val="en-US"/>
        </w:rPr>
        <w:lastRenderedPageBreak/>
        <w:t>equipment designs</w:t>
      </w:r>
      <w:r w:rsidRPr="002F3548">
        <w:rPr>
          <w:rFonts w:ascii="Arial" w:hAnsi="Arial"/>
          <w:sz w:val="18"/>
          <w:lang w:val="en-US"/>
        </w:rPr>
        <w:t>. Unrivalled in quality and durability technically-refined MEYLE-HD parts come with a four-year guarantee.</w:t>
      </w:r>
    </w:p>
    <w:p w:rsidR="007243AF" w:rsidRPr="002F3548" w:rsidRDefault="007243AF" w:rsidP="007243AF">
      <w:pPr>
        <w:pStyle w:val="KeinLeerraum"/>
        <w:spacing w:line="360" w:lineRule="auto"/>
        <w:rPr>
          <w:rStyle w:val="Fett"/>
          <w:rFonts w:ascii="Arial" w:hAnsi="Arial" w:cs="Arial"/>
          <w:b w:val="0"/>
          <w:sz w:val="18"/>
          <w:szCs w:val="22"/>
          <w:lang w:val="en-US"/>
        </w:rPr>
      </w:pPr>
    </w:p>
    <w:p w:rsidR="007243AF" w:rsidRPr="002F3548" w:rsidRDefault="007243AF" w:rsidP="007243AF">
      <w:pPr>
        <w:spacing w:after="240" w:line="360" w:lineRule="auto"/>
        <w:jc w:val="both"/>
        <w:rPr>
          <w:lang w:val="en-US"/>
        </w:rPr>
      </w:pPr>
      <w:r w:rsidRPr="002F3548">
        <w:rPr>
          <w:rFonts w:ascii="Arial" w:hAnsi="Arial"/>
          <w:sz w:val="18"/>
          <w:lang w:val="en-US"/>
        </w:rPr>
        <w:t xml:space="preserve">MEYLE AG is headquartered in Hamburg, Germany and operates in 120 countries supported by its state-of-the-art logistics </w:t>
      </w:r>
      <w:proofErr w:type="spellStart"/>
      <w:r w:rsidRPr="002F3548">
        <w:rPr>
          <w:rFonts w:ascii="Arial" w:hAnsi="Arial"/>
          <w:sz w:val="18"/>
          <w:lang w:val="en-US"/>
        </w:rPr>
        <w:t>centre</w:t>
      </w:r>
      <w:proofErr w:type="spellEnd"/>
      <w:r w:rsidRPr="002F3548">
        <w:rPr>
          <w:rFonts w:ascii="Arial" w:hAnsi="Arial"/>
          <w:sz w:val="18"/>
          <w:lang w:val="en-US"/>
        </w:rPr>
        <w:t xml:space="preserve"> in Hamburg, Germany, and a worldwide network of local offices and production sites.</w:t>
      </w:r>
      <w:r>
        <w:rPr>
          <w:rFonts w:ascii="Arial" w:hAnsi="Arial"/>
          <w:sz w:val="18"/>
          <w:lang w:val="en-US"/>
        </w:rPr>
        <w:t xml:space="preserve"> </w:t>
      </w:r>
      <w:r w:rsidRPr="00DA5063">
        <w:rPr>
          <w:rFonts w:ascii="Arial" w:hAnsi="Arial"/>
          <w:sz w:val="18"/>
          <w:lang w:val="en-US"/>
        </w:rPr>
        <w:t xml:space="preserve">MEYLE AG is a company of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w:t>
      </w:r>
      <w:proofErr w:type="spellStart"/>
      <w:r w:rsidRPr="00DA5063">
        <w:rPr>
          <w:rFonts w:ascii="Arial" w:hAnsi="Arial"/>
          <w:sz w:val="18"/>
          <w:lang w:val="en-US"/>
        </w:rPr>
        <w:t>Autoparts</w:t>
      </w:r>
      <w:proofErr w:type="spellEnd"/>
      <w:r w:rsidRPr="00DA5063">
        <w:rPr>
          <w:rFonts w:ascii="Arial" w:hAnsi="Arial"/>
          <w:sz w:val="18"/>
          <w:lang w:val="en-US"/>
        </w:rPr>
        <w:t xml:space="preserve"> AG, celebrating its 60th anniversary in 2018. Since its founding in 1958 as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GmbH, the family-owned company attaches importance to acting responsibly towards employees, customers and business partners and to establishing long-term customer relationships.</w:t>
      </w:r>
    </w:p>
    <w:p w:rsidR="00FC020A" w:rsidRPr="00FC020A" w:rsidRDefault="00FC020A">
      <w:pPr>
        <w:rPr>
          <w:rFonts w:ascii="Arial" w:hAnsi="Arial" w:cs="Arial"/>
          <w:sz w:val="20"/>
          <w:szCs w:val="20"/>
          <w:lang w:val="en-US"/>
        </w:rPr>
      </w:pPr>
    </w:p>
    <w:sectPr w:rsidR="00FC020A" w:rsidRPr="00FC020A"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B6" w:rsidRDefault="003E61B6" w:rsidP="00D621B4">
      <w:r>
        <w:separator/>
      </w:r>
    </w:p>
  </w:endnote>
  <w:endnote w:type="continuationSeparator" w:id="0">
    <w:p w:rsidR="003E61B6" w:rsidRDefault="003E61B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B6" w:rsidRDefault="003E61B6" w:rsidP="00D621B4">
      <w:r>
        <w:separator/>
      </w:r>
    </w:p>
  </w:footnote>
  <w:footnote w:type="continuationSeparator" w:id="0">
    <w:p w:rsidR="003E61B6" w:rsidRDefault="003E61B6" w:rsidP="00D621B4">
      <w:r>
        <w:continuationSeparator/>
      </w:r>
    </w:p>
  </w:footnote>
  <w:footnote w:id="1">
    <w:p w:rsidR="003E61B6" w:rsidRPr="00DC0425" w:rsidRDefault="003E61B6" w:rsidP="003E61B6">
      <w:pPr>
        <w:pStyle w:val="Funotentext"/>
        <w:rPr>
          <w:rFonts w:ascii="Arial" w:hAnsi="Arial" w:cs="Arial"/>
        </w:rPr>
      </w:pPr>
      <w:r w:rsidRPr="00DC0425">
        <w:rPr>
          <w:rStyle w:val="Funotenzeichen"/>
          <w:rFonts w:ascii="Arial" w:hAnsi="Arial" w:cs="Arial"/>
        </w:rPr>
        <w:footnoteRef/>
      </w:r>
      <w:r w:rsidRPr="00DC0425">
        <w:rPr>
          <w:rFonts w:ascii="Arial" w:hAnsi="Arial" w:cs="Arial"/>
        </w:rPr>
        <w:t xml:space="preserve"> Last updated: July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3E61B6" w:rsidRDefault="003E61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B6"/>
    <w:rsid w:val="00045580"/>
    <w:rsid w:val="00185DE9"/>
    <w:rsid w:val="001A2D1B"/>
    <w:rsid w:val="002F3A91"/>
    <w:rsid w:val="003E61B6"/>
    <w:rsid w:val="003F69A7"/>
    <w:rsid w:val="0041337A"/>
    <w:rsid w:val="00460D9F"/>
    <w:rsid w:val="00553378"/>
    <w:rsid w:val="00574F45"/>
    <w:rsid w:val="005F6215"/>
    <w:rsid w:val="006C7E07"/>
    <w:rsid w:val="0070533E"/>
    <w:rsid w:val="007243AF"/>
    <w:rsid w:val="007A620D"/>
    <w:rsid w:val="0082481D"/>
    <w:rsid w:val="00A34AF7"/>
    <w:rsid w:val="00A61ACA"/>
    <w:rsid w:val="00AB3B8D"/>
    <w:rsid w:val="00B0073F"/>
    <w:rsid w:val="00BA74DD"/>
    <w:rsid w:val="00CB7C07"/>
    <w:rsid w:val="00D600C6"/>
    <w:rsid w:val="00D621B4"/>
    <w:rsid w:val="00EE598C"/>
    <w:rsid w:val="00FB3BB4"/>
    <w:rsid w:val="00FC020A"/>
    <w:rsid w:val="00FC39CE"/>
    <w:rsid w:val="00FC6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3E61B6"/>
    <w:pPr>
      <w:ind w:left="720"/>
      <w:contextualSpacing/>
    </w:pPr>
    <w:rPr>
      <w:lang w:val="en-GB" w:eastAsia="en-GB" w:bidi="en-GB"/>
    </w:rPr>
  </w:style>
  <w:style w:type="paragraph" w:styleId="Kommentartext">
    <w:name w:val="annotation text"/>
    <w:basedOn w:val="Standard"/>
    <w:link w:val="KommentartextZchn"/>
    <w:uiPriority w:val="99"/>
    <w:rsid w:val="003E61B6"/>
    <w:rPr>
      <w:sz w:val="20"/>
      <w:szCs w:val="20"/>
      <w:lang w:val="en-GB" w:eastAsia="en-GB" w:bidi="en-GB"/>
    </w:rPr>
  </w:style>
  <w:style w:type="character" w:customStyle="1" w:styleId="KommentartextZchn">
    <w:name w:val="Kommentartext Zchn"/>
    <w:basedOn w:val="Absatz-Standardschriftart"/>
    <w:link w:val="Kommentartext"/>
    <w:uiPriority w:val="99"/>
    <w:rsid w:val="003E61B6"/>
    <w:rPr>
      <w:rFonts w:ascii="Times New Roman" w:eastAsia="Times New Roman" w:hAnsi="Times New Roman" w:cs="Times New Roman"/>
      <w:sz w:val="20"/>
      <w:szCs w:val="20"/>
      <w:lang w:val="en-GB" w:eastAsia="en-GB" w:bidi="en-GB"/>
    </w:rPr>
  </w:style>
  <w:style w:type="paragraph" w:styleId="Funotentext">
    <w:name w:val="footnote text"/>
    <w:basedOn w:val="Standard"/>
    <w:link w:val="FunotentextZchn"/>
    <w:semiHidden/>
    <w:unhideWhenUsed/>
    <w:rsid w:val="003E61B6"/>
    <w:rPr>
      <w:sz w:val="20"/>
      <w:szCs w:val="20"/>
      <w:lang w:val="en-GB" w:eastAsia="en-GB" w:bidi="en-GB"/>
    </w:rPr>
  </w:style>
  <w:style w:type="character" w:customStyle="1" w:styleId="FunotentextZchn">
    <w:name w:val="Fußnotentext Zchn"/>
    <w:basedOn w:val="Absatz-Standardschriftart"/>
    <w:link w:val="Funotentext"/>
    <w:semiHidden/>
    <w:rsid w:val="003E61B6"/>
    <w:rPr>
      <w:rFonts w:ascii="Times New Roman" w:eastAsia="Times New Roman" w:hAnsi="Times New Roman" w:cs="Times New Roman"/>
      <w:sz w:val="20"/>
      <w:szCs w:val="20"/>
      <w:lang w:val="en-GB" w:eastAsia="en-GB" w:bidi="en-GB"/>
    </w:rPr>
  </w:style>
  <w:style w:type="character" w:styleId="Funotenzeichen">
    <w:name w:val="footnote reference"/>
    <w:basedOn w:val="Absatz-Standardschriftart"/>
    <w:semiHidden/>
    <w:unhideWhenUsed/>
    <w:rsid w:val="003E61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3E61B6"/>
    <w:pPr>
      <w:ind w:left="720"/>
      <w:contextualSpacing/>
    </w:pPr>
    <w:rPr>
      <w:lang w:val="en-GB" w:eastAsia="en-GB" w:bidi="en-GB"/>
    </w:rPr>
  </w:style>
  <w:style w:type="paragraph" w:styleId="Kommentartext">
    <w:name w:val="annotation text"/>
    <w:basedOn w:val="Standard"/>
    <w:link w:val="KommentartextZchn"/>
    <w:uiPriority w:val="99"/>
    <w:rsid w:val="003E61B6"/>
    <w:rPr>
      <w:sz w:val="20"/>
      <w:szCs w:val="20"/>
      <w:lang w:val="en-GB" w:eastAsia="en-GB" w:bidi="en-GB"/>
    </w:rPr>
  </w:style>
  <w:style w:type="character" w:customStyle="1" w:styleId="KommentartextZchn">
    <w:name w:val="Kommentartext Zchn"/>
    <w:basedOn w:val="Absatz-Standardschriftart"/>
    <w:link w:val="Kommentartext"/>
    <w:uiPriority w:val="99"/>
    <w:rsid w:val="003E61B6"/>
    <w:rPr>
      <w:rFonts w:ascii="Times New Roman" w:eastAsia="Times New Roman" w:hAnsi="Times New Roman" w:cs="Times New Roman"/>
      <w:sz w:val="20"/>
      <w:szCs w:val="20"/>
      <w:lang w:val="en-GB" w:eastAsia="en-GB" w:bidi="en-GB"/>
    </w:rPr>
  </w:style>
  <w:style w:type="paragraph" w:styleId="Funotentext">
    <w:name w:val="footnote text"/>
    <w:basedOn w:val="Standard"/>
    <w:link w:val="FunotentextZchn"/>
    <w:semiHidden/>
    <w:unhideWhenUsed/>
    <w:rsid w:val="003E61B6"/>
    <w:rPr>
      <w:sz w:val="20"/>
      <w:szCs w:val="20"/>
      <w:lang w:val="en-GB" w:eastAsia="en-GB" w:bidi="en-GB"/>
    </w:rPr>
  </w:style>
  <w:style w:type="character" w:customStyle="1" w:styleId="FunotentextZchn">
    <w:name w:val="Fußnotentext Zchn"/>
    <w:basedOn w:val="Absatz-Standardschriftart"/>
    <w:link w:val="Funotentext"/>
    <w:semiHidden/>
    <w:rsid w:val="003E61B6"/>
    <w:rPr>
      <w:rFonts w:ascii="Times New Roman" w:eastAsia="Times New Roman" w:hAnsi="Times New Roman" w:cs="Times New Roman"/>
      <w:sz w:val="20"/>
      <w:szCs w:val="20"/>
      <w:lang w:val="en-GB" w:eastAsia="en-GB" w:bidi="en-GB"/>
    </w:rPr>
  </w:style>
  <w:style w:type="character" w:styleId="Funotenzeichen">
    <w:name w:val="footnote reference"/>
    <w:basedOn w:val="Absatz-Standardschriftart"/>
    <w:semiHidden/>
    <w:unhideWhenUsed/>
    <w:rsid w:val="003E6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termineautomechanika201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0B5E2-6FDD-488B-A492-BB4E904D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Vorlage_Pressemitteilung_en_NEU.dotx</Template>
  <TotalTime>0</TotalTime>
  <Pages>5</Pages>
  <Words>1133</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2</cp:revision>
  <dcterms:created xsi:type="dcterms:W3CDTF">2018-09-10T09:36:00Z</dcterms:created>
  <dcterms:modified xsi:type="dcterms:W3CDTF">2018-10-02T13:43:00Z</dcterms:modified>
</cp:coreProperties>
</file>